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2A" w:rsidRDefault="0082122A" w:rsidP="0082122A">
      <w:pPr>
        <w:pStyle w:val="aa"/>
        <w:ind w:left="1440"/>
        <w:jc w:val="center"/>
        <w:rPr>
          <w:rFonts w:eastAsia="Times New Roman"/>
          <w:b/>
          <w:lang w:eastAsia="en-US"/>
        </w:rPr>
      </w:pPr>
      <w:r w:rsidRPr="00482228">
        <w:rPr>
          <w:b/>
        </w:rPr>
        <w:t>Пояснительная записка</w:t>
      </w:r>
    </w:p>
    <w:p w:rsidR="0082122A" w:rsidRPr="00482228" w:rsidRDefault="0082122A" w:rsidP="0082122A">
      <w:pPr>
        <w:pStyle w:val="aa"/>
        <w:ind w:left="1440"/>
        <w:jc w:val="both"/>
        <w:rPr>
          <w:rFonts w:eastAsia="Times New Roman"/>
          <w:b/>
          <w:lang w:eastAsia="en-US"/>
        </w:rPr>
      </w:pPr>
    </w:p>
    <w:p w:rsidR="0082122A" w:rsidRPr="003A5F70" w:rsidRDefault="0082122A" w:rsidP="0082122A">
      <w:pPr>
        <w:pStyle w:val="aa"/>
        <w:jc w:val="both"/>
      </w:pPr>
      <w:r>
        <w:rPr>
          <w:rFonts w:eastAsia="Times New Roman"/>
          <w:lang w:eastAsia="en-US"/>
        </w:rPr>
        <w:t xml:space="preserve">В основу рабочей программы </w:t>
      </w:r>
      <w:r w:rsidRPr="003A5F70">
        <w:rPr>
          <w:rFonts w:eastAsia="Times New Roman"/>
          <w:lang w:eastAsia="en-US"/>
        </w:rPr>
        <w:t xml:space="preserve"> по русскому языку для 3 </w:t>
      </w:r>
      <w:r>
        <w:rPr>
          <w:rFonts w:eastAsia="Times New Roman"/>
          <w:lang w:eastAsia="en-US"/>
        </w:rPr>
        <w:t xml:space="preserve">класса </w:t>
      </w:r>
      <w:r w:rsidRPr="003A5F70">
        <w:rPr>
          <w:rFonts w:eastAsia="Times New Roman"/>
          <w:lang w:eastAsia="en-US"/>
        </w:rPr>
        <w:t xml:space="preserve"> положена авторская  программа  </w:t>
      </w:r>
      <w:r w:rsidRPr="003A5F70">
        <w:t xml:space="preserve">М.С. Соловейчик, Н. С. </w:t>
      </w:r>
      <w:proofErr w:type="spellStart"/>
      <w:r w:rsidRPr="003A5F70">
        <w:t>Кузьменко</w:t>
      </w:r>
      <w:proofErr w:type="spellEnd"/>
      <w:r w:rsidRPr="003A5F70">
        <w:t xml:space="preserve">  2-е изд. Смоленск: Ассоциация ХХ</w:t>
      </w:r>
      <w:proofErr w:type="gramStart"/>
      <w:r w:rsidRPr="003A5F70">
        <w:rPr>
          <w:lang w:val="en-US"/>
        </w:rPr>
        <w:t>I</w:t>
      </w:r>
      <w:proofErr w:type="gramEnd"/>
      <w:r w:rsidRPr="003A5F70">
        <w:t xml:space="preserve"> век  и обеспеченная:                                                                                                     </w:t>
      </w:r>
    </w:p>
    <w:p w:rsidR="0082122A" w:rsidRPr="003A5F70" w:rsidRDefault="0082122A" w:rsidP="0082122A">
      <w:pPr>
        <w:pStyle w:val="aa"/>
        <w:jc w:val="both"/>
        <w:rPr>
          <w:rFonts w:eastAsia="Times New Roman"/>
          <w:lang w:eastAsia="en-US"/>
        </w:rPr>
      </w:pPr>
      <w:r w:rsidRPr="003A5F70">
        <w:t xml:space="preserve">- учебником Соловейчик М. С., </w:t>
      </w:r>
      <w:proofErr w:type="spellStart"/>
      <w:r w:rsidRPr="003A5F70">
        <w:t>Кузьменко</w:t>
      </w:r>
      <w:proofErr w:type="spellEnd"/>
      <w:r w:rsidRPr="003A5F70">
        <w:t xml:space="preserve"> Н. С. Русский язык. «К тайнам нашего языка» 3 класса: в 2 ч. – Смоленск: Ассоциация ХХ</w:t>
      </w:r>
      <w:proofErr w:type="gramStart"/>
      <w:r w:rsidRPr="003A5F70">
        <w:t>I</w:t>
      </w:r>
      <w:proofErr w:type="gramEnd"/>
      <w:r w:rsidRPr="003A5F70">
        <w:t xml:space="preserve"> век, 201</w:t>
      </w:r>
      <w:r w:rsidRPr="00167E78">
        <w:t>4</w:t>
      </w:r>
      <w:r w:rsidRPr="003A5F70">
        <w:t xml:space="preserve"> г.                                                                                          </w:t>
      </w:r>
      <w:r w:rsidRPr="003A5F70">
        <w:rPr>
          <w:rStyle w:val="FontStyle14"/>
        </w:rPr>
        <w:t>(учебно-методический комплект «Гармония»).</w:t>
      </w:r>
      <w:r w:rsidRPr="003A5F70">
        <w:rPr>
          <w:rFonts w:eastAsia="Times New Roman"/>
          <w:lang w:eastAsia="en-US"/>
        </w:rPr>
        <w:t xml:space="preserve"> </w:t>
      </w:r>
    </w:p>
    <w:p w:rsidR="0082122A" w:rsidRPr="003A5F70" w:rsidRDefault="0082122A" w:rsidP="00821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F70">
        <w:rPr>
          <w:rFonts w:ascii="Times New Roman" w:hAnsi="Times New Roman" w:cs="Times New Roman"/>
          <w:bCs/>
        </w:rPr>
        <w:t>Рабочая программа курса</w:t>
      </w:r>
      <w:r w:rsidRPr="003A5F70">
        <w:rPr>
          <w:rFonts w:ascii="Times New Roman" w:hAnsi="Times New Roman" w:cs="Times New Roman"/>
        </w:rPr>
        <w:t xml:space="preserve"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 </w:t>
      </w:r>
    </w:p>
    <w:p w:rsidR="0082122A" w:rsidRPr="003A5F70" w:rsidRDefault="0082122A" w:rsidP="0082122A">
      <w:pPr>
        <w:pStyle w:val="210"/>
        <w:shd w:val="clear" w:color="auto" w:fill="auto"/>
        <w:spacing w:after="234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Курс русского языка в начальных классах - это составная часть общего лингвистического образования учащихся, поэтому</w:t>
      </w:r>
      <w:r w:rsidRPr="003A5F70">
        <w:rPr>
          <w:rStyle w:val="2100"/>
          <w:rFonts w:ascii="Times New Roman" w:hAnsi="Times New Roman" w:cs="Times New Roman"/>
          <w:sz w:val="24"/>
          <w:szCs w:val="24"/>
        </w:rPr>
        <w:t xml:space="preserve"> назначение</w:t>
      </w:r>
      <w:r w:rsidRPr="003A5F70">
        <w:rPr>
          <w:rFonts w:ascii="Times New Roman" w:hAnsi="Times New Roman" w:cs="Times New Roman"/>
          <w:sz w:val="24"/>
          <w:szCs w:val="24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82122A" w:rsidRPr="003A5F70" w:rsidRDefault="0082122A" w:rsidP="0082122A">
      <w:pPr>
        <w:pStyle w:val="210"/>
        <w:shd w:val="clear" w:color="auto" w:fill="auto"/>
        <w:spacing w:after="120" w:line="22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100"/>
          <w:rFonts w:ascii="Times New Roman" w:hAnsi="Times New Roman" w:cs="Times New Roman"/>
          <w:sz w:val="24"/>
          <w:szCs w:val="24"/>
        </w:rPr>
        <w:t>Цели</w:t>
      </w:r>
      <w:r w:rsidRPr="003A5F70">
        <w:rPr>
          <w:rFonts w:ascii="Times New Roman" w:hAnsi="Times New Roman" w:cs="Times New Roman"/>
          <w:sz w:val="24"/>
          <w:szCs w:val="24"/>
        </w:rPr>
        <w:t xml:space="preserve"> начального курса русского языка:</w:t>
      </w:r>
    </w:p>
    <w:p w:rsidR="0082122A" w:rsidRPr="003A5F70" w:rsidRDefault="0082122A" w:rsidP="0082122A">
      <w:pPr>
        <w:pStyle w:val="210"/>
        <w:numPr>
          <w:ilvl w:val="0"/>
          <w:numId w:val="1"/>
        </w:numPr>
        <w:shd w:val="clear" w:color="auto" w:fill="auto"/>
        <w:tabs>
          <w:tab w:val="left" w:pos="931"/>
        </w:tabs>
        <w:spacing w:after="180" w:line="28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создать условия для осознания ребёнком себя как язык вой личности, как носителя русского языка и тем самым способствовать формированию его гражданской идентичности; для становления у него интереса к изучению русского языка, для появления сознательного отношения к своей речи;</w:t>
      </w:r>
    </w:p>
    <w:p w:rsidR="0082122A" w:rsidRPr="003A5F70" w:rsidRDefault="0082122A" w:rsidP="0082122A">
      <w:pPr>
        <w:pStyle w:val="210"/>
        <w:numPr>
          <w:ilvl w:val="0"/>
          <w:numId w:val="1"/>
        </w:numPr>
        <w:shd w:val="clear" w:color="auto" w:fill="auto"/>
        <w:tabs>
          <w:tab w:val="left" w:pos="931"/>
        </w:tabs>
        <w:spacing w:after="180" w:line="28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82122A" w:rsidRPr="003A5F70" w:rsidRDefault="0082122A" w:rsidP="0082122A">
      <w:pPr>
        <w:pStyle w:val="210"/>
        <w:numPr>
          <w:ilvl w:val="0"/>
          <w:numId w:val="1"/>
        </w:numPr>
        <w:shd w:val="clear" w:color="auto" w:fill="auto"/>
        <w:tabs>
          <w:tab w:val="left" w:pos="974"/>
        </w:tabs>
        <w:spacing w:after="176" w:line="28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82122A" w:rsidRPr="003A5F70" w:rsidRDefault="0082122A" w:rsidP="0082122A">
      <w:pPr>
        <w:pStyle w:val="210"/>
        <w:numPr>
          <w:ilvl w:val="0"/>
          <w:numId w:val="1"/>
        </w:numPr>
        <w:shd w:val="clear" w:color="auto" w:fill="auto"/>
        <w:tabs>
          <w:tab w:val="left" w:pos="1032"/>
        </w:tabs>
        <w:spacing w:after="180" w:line="293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</w:r>
    </w:p>
    <w:p w:rsidR="0082122A" w:rsidRPr="003A5F70" w:rsidRDefault="0082122A" w:rsidP="0082122A">
      <w:pPr>
        <w:pStyle w:val="210"/>
        <w:numPr>
          <w:ilvl w:val="0"/>
          <w:numId w:val="1"/>
        </w:numPr>
        <w:shd w:val="clear" w:color="auto" w:fill="auto"/>
        <w:tabs>
          <w:tab w:val="left" w:pos="936"/>
        </w:tabs>
        <w:spacing w:after="184" w:line="293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82122A" w:rsidRPr="003A5F70" w:rsidRDefault="0082122A" w:rsidP="0082122A">
      <w:pPr>
        <w:pStyle w:val="210"/>
        <w:shd w:val="clear" w:color="auto" w:fill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Для достижения курсом русского языка поставленных целей необходима особая организация работы по освоению его предметного содержания - необходима реализация</w:t>
      </w:r>
      <w:r w:rsidRPr="003A5F70">
        <w:rPr>
          <w:rStyle w:val="2100"/>
          <w:rFonts w:ascii="Times New Roman" w:hAnsi="Times New Roman" w:cs="Times New Roman"/>
          <w:sz w:val="24"/>
          <w:szCs w:val="24"/>
        </w:rPr>
        <w:t xml:space="preserve"> системно - </w:t>
      </w:r>
      <w:proofErr w:type="spellStart"/>
      <w:r w:rsidRPr="003A5F70">
        <w:rPr>
          <w:rStyle w:val="2100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A5F70">
        <w:rPr>
          <w:rStyle w:val="2100"/>
          <w:rFonts w:ascii="Times New Roman" w:hAnsi="Times New Roman" w:cs="Times New Roman"/>
          <w:sz w:val="24"/>
          <w:szCs w:val="24"/>
        </w:rPr>
        <w:t xml:space="preserve"> подхода</w:t>
      </w:r>
      <w:r w:rsidRPr="003A5F70">
        <w:rPr>
          <w:rFonts w:ascii="Times New Roman" w:hAnsi="Times New Roman" w:cs="Times New Roman"/>
          <w:sz w:val="24"/>
          <w:szCs w:val="24"/>
        </w:rPr>
        <w:t xml:space="preserve"> к процессу лингвистического образования младших школьников.</w:t>
      </w:r>
    </w:p>
    <w:p w:rsidR="0082122A" w:rsidRPr="003A5F70" w:rsidRDefault="0082122A" w:rsidP="0082122A">
      <w:pPr>
        <w:pStyle w:val="a6"/>
        <w:spacing w:after="0"/>
        <w:ind w:left="20" w:right="20" w:firstLine="540"/>
      </w:pPr>
      <w:r w:rsidRPr="003A5F70">
        <w:t>В соответствии с Образовательной программой школы, на изучение учебного предмета «Русский язык» в 3 классе отводится</w:t>
      </w:r>
      <w:r w:rsidRPr="003A5F70">
        <w:rPr>
          <w:rStyle w:val="a8"/>
          <w:rFonts w:ascii="Times New Roman" w:hAnsi="Times New Roman"/>
          <w:sz w:val="24"/>
        </w:rPr>
        <w:t xml:space="preserve"> 170 часов</w:t>
      </w:r>
      <w:r w:rsidRPr="003A5F70">
        <w:t xml:space="preserve"> в год, 5 часов в неделю.</w:t>
      </w:r>
    </w:p>
    <w:p w:rsidR="0082122A" w:rsidRPr="00167E78" w:rsidRDefault="0082122A" w:rsidP="0082122A">
      <w:pPr>
        <w:pStyle w:val="50"/>
        <w:numPr>
          <w:ilvl w:val="0"/>
          <w:numId w:val="5"/>
        </w:numPr>
        <w:shd w:val="clear" w:color="auto" w:fill="auto"/>
        <w:spacing w:before="0" w:after="16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E78">
        <w:rPr>
          <w:rFonts w:ascii="Times New Roman" w:hAnsi="Times New Roman" w:cs="Times New Roman"/>
          <w:sz w:val="24"/>
          <w:szCs w:val="24"/>
        </w:rPr>
        <w:t>Планируемые результаты освоения предмета</w:t>
      </w:r>
    </w:p>
    <w:p w:rsidR="0082122A" w:rsidRPr="003A5F70" w:rsidRDefault="0082122A" w:rsidP="0082122A">
      <w:pPr>
        <w:pStyle w:val="a6"/>
        <w:spacing w:after="272"/>
        <w:ind w:left="20" w:right="20" w:firstLine="520"/>
      </w:pPr>
      <w:r w:rsidRPr="003A5F70">
        <w:t xml:space="preserve">В результате изучения курса русского языка по данной программе у третьеклассника будут сформированы предметные (лингвистические) знания и умения, предусмотренные программой, а также личностные и </w:t>
      </w:r>
      <w:proofErr w:type="spellStart"/>
      <w:r w:rsidRPr="003A5F70">
        <w:t>метапредметные</w:t>
      </w:r>
      <w:proofErr w:type="spellEnd"/>
      <w:r w:rsidRPr="003A5F70">
        <w:t xml:space="preserve"> (регулятивные, познавательные, ком</w:t>
      </w:r>
      <w:r w:rsidRPr="003A5F70">
        <w:softHyphen/>
        <w:t>муникативные) универсальные учебные действия как основа умения учиться.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after="163" w:line="240" w:lineRule="auto"/>
        <w:ind w:left="348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1"/>
          <w:rFonts w:ascii="Times New Roman" w:hAnsi="Times New Roman" w:cs="Times New Roman"/>
          <w:sz w:val="24"/>
          <w:szCs w:val="24"/>
        </w:rPr>
        <w:t>У третьеклассника</w:t>
      </w:r>
      <w:r w:rsidRPr="003A5F70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37"/>
        </w:tabs>
        <w:spacing w:after="0"/>
        <w:ind w:left="20" w:firstLine="520"/>
        <w:jc w:val="both"/>
      </w:pPr>
      <w:r w:rsidRPr="003A5F70">
        <w:t>представление о русском языке как языке своей страны;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0"/>
        </w:tabs>
        <w:spacing w:after="0"/>
        <w:ind w:left="20" w:right="20" w:firstLine="520"/>
        <w:jc w:val="both"/>
      </w:pPr>
      <w:r w:rsidRPr="003A5F70">
        <w:lastRenderedPageBreak/>
        <w:t>осознание языка как средства устного и письменного общения, а себя - как носителя русского языка;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9"/>
        </w:tabs>
        <w:spacing w:after="0"/>
        <w:ind w:left="20" w:right="20" w:firstLine="520"/>
        <w:jc w:val="both"/>
      </w:pPr>
      <w:r w:rsidRPr="003A5F70">
        <w:t>представление о богатых возможностях русского языка, о способах повышения точ</w:t>
      </w:r>
      <w:r w:rsidRPr="003A5F70">
        <w:softHyphen/>
        <w:t>ности и выразительности речи;</w:t>
      </w:r>
    </w:p>
    <w:p w:rsidR="0082122A" w:rsidRPr="003A5F70" w:rsidRDefault="0082122A" w:rsidP="0082122A">
      <w:pPr>
        <w:pStyle w:val="a6"/>
        <w:ind w:left="20" w:right="20" w:firstLine="520"/>
      </w:pPr>
      <w:r w:rsidRPr="003A5F70">
        <w:t>-элементы коммуникативного и познавательного мотивов изучения предмета «Русский язык»;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37"/>
        </w:tabs>
        <w:spacing w:after="0"/>
        <w:ind w:left="20" w:firstLine="520"/>
        <w:jc w:val="both"/>
      </w:pPr>
      <w:r w:rsidRPr="003A5F70">
        <w:t>становление положительного отношения к учению (к урокам русского языка);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0"/>
        </w:tabs>
        <w:spacing w:after="240"/>
        <w:ind w:left="20" w:right="20" w:firstLine="520"/>
        <w:jc w:val="both"/>
      </w:pPr>
      <w:r w:rsidRPr="003A5F70">
        <w:t>элементы способности оценивать свои достижения и трудности; готовность совмест</w:t>
      </w:r>
      <w:r w:rsidRPr="003A5F70">
        <w:softHyphen/>
        <w:t>но с учителем искать способы преодоления трудностей.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1"/>
          <w:rFonts w:ascii="Times New Roman" w:hAnsi="Times New Roman" w:cs="Times New Roman"/>
          <w:sz w:val="24"/>
          <w:szCs w:val="24"/>
        </w:rPr>
        <w:t>Третьеклассник получит</w:t>
      </w:r>
      <w:r w:rsidRPr="003A5F70">
        <w:rPr>
          <w:rFonts w:ascii="Times New Roman" w:hAnsi="Times New Roman" w:cs="Times New Roman"/>
          <w:sz w:val="24"/>
          <w:szCs w:val="24"/>
        </w:rPr>
        <w:t xml:space="preserve"> возможность для формирования: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4"/>
        </w:tabs>
        <w:spacing w:after="0"/>
        <w:ind w:left="20" w:right="20" w:firstLine="520"/>
        <w:jc w:val="both"/>
      </w:pPr>
      <w:r w:rsidRPr="003A5F70">
        <w:t>понимания значимости хорошего владения русским языком, развития коммуникатив</w:t>
      </w:r>
      <w:r w:rsidRPr="003A5F70">
        <w:softHyphen/>
        <w:t>ного и учебно-познавательного мотивов его освоения;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42"/>
        </w:tabs>
        <w:spacing w:after="0"/>
        <w:ind w:left="20" w:firstLine="520"/>
        <w:jc w:val="both"/>
      </w:pPr>
      <w:r w:rsidRPr="003A5F70">
        <w:t>выраженного познавательного интереса к русскому языку;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32"/>
        </w:tabs>
        <w:spacing w:after="276"/>
        <w:ind w:left="20" w:firstLine="520"/>
        <w:jc w:val="both"/>
      </w:pPr>
      <w:r w:rsidRPr="003A5F70">
        <w:t>сознательного отношения к качеству своей речи.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after="166" w:line="240" w:lineRule="auto"/>
        <w:ind w:left="3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7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82122A" w:rsidRPr="003A5F70" w:rsidRDefault="0082122A" w:rsidP="0082122A">
      <w:pPr>
        <w:pStyle w:val="a6"/>
        <w:ind w:left="20" w:firstLine="520"/>
      </w:pPr>
      <w:r w:rsidRPr="003A5F70">
        <w:t>Третьеклассник</w:t>
      </w:r>
      <w:r w:rsidRPr="003A5F70">
        <w:rPr>
          <w:rStyle w:val="a9"/>
          <w:rFonts w:ascii="Times New Roman" w:hAnsi="Times New Roman"/>
          <w:sz w:val="24"/>
        </w:rPr>
        <w:t xml:space="preserve"> научится: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42"/>
        </w:tabs>
        <w:spacing w:after="0"/>
        <w:ind w:left="20" w:firstLine="520"/>
        <w:jc w:val="both"/>
      </w:pPr>
      <w:r w:rsidRPr="003A5F70">
        <w:t>понимать, принимать и сохранять учебную задачу;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4"/>
        </w:tabs>
        <w:spacing w:after="0"/>
        <w:ind w:left="20" w:right="20" w:firstLine="520"/>
        <w:jc w:val="both"/>
      </w:pPr>
      <w:r w:rsidRPr="003A5F70">
        <w:t>планировать (в сотрудничестве с учителем, одноклассниками, а также самостоятель</w:t>
      </w:r>
      <w:r w:rsidRPr="003A5F70">
        <w:softHyphen/>
        <w:t>но) свои действия для решения конкретных языковых и речевых задач; коллективно отра</w:t>
      </w:r>
      <w:r w:rsidRPr="003A5F70">
        <w:softHyphen/>
        <w:t>жать план действий в моделях, схемах, памятках и т.п.;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45"/>
        </w:tabs>
        <w:spacing w:after="0"/>
        <w:ind w:left="20" w:right="20" w:firstLine="520"/>
        <w:jc w:val="both"/>
      </w:pPr>
      <w:r w:rsidRPr="003A5F70">
        <w:t xml:space="preserve">действовать по намеченному плану, по инструкции, представленной в словесном или схематичном, в том числе </w:t>
      </w:r>
      <w:proofErr w:type="spellStart"/>
      <w:r w:rsidRPr="003A5F70">
        <w:t>алгоритмичном</w:t>
      </w:r>
      <w:proofErr w:type="spellEnd"/>
      <w:r w:rsidRPr="003A5F70">
        <w:t xml:space="preserve"> виде;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83"/>
        </w:tabs>
        <w:spacing w:after="0"/>
        <w:ind w:left="20" w:right="20" w:firstLine="520"/>
        <w:jc w:val="both"/>
      </w:pPr>
      <w:r w:rsidRPr="003A5F70">
        <w:t>выполнять учебные действия (операции) в материализованной, речевой или умст</w:t>
      </w:r>
      <w:r w:rsidRPr="003A5F70">
        <w:softHyphen/>
        <w:t>венной форме; использовать речь для регуляции своих действий;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78"/>
        </w:tabs>
        <w:spacing w:after="0"/>
        <w:ind w:left="20" w:right="20" w:firstLine="520"/>
        <w:jc w:val="both"/>
      </w:pPr>
      <w:r w:rsidRPr="003A5F70">
        <w:t>выполнять действия самоконтроля по ходу деятельности и после завершения, вно</w:t>
      </w:r>
      <w:r w:rsidRPr="003A5F70">
        <w:softHyphen/>
        <w:t>сить необходимые коррективы на различных этапах;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07"/>
        </w:tabs>
        <w:spacing w:after="240"/>
        <w:ind w:left="20" w:right="20" w:firstLine="520"/>
        <w:jc w:val="both"/>
      </w:pPr>
      <w:r w:rsidRPr="003A5F70">
        <w:t>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1"/>
          <w:rFonts w:ascii="Times New Roman" w:hAnsi="Times New Roman" w:cs="Times New Roman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9"/>
        </w:tabs>
        <w:spacing w:after="0"/>
        <w:ind w:left="20" w:right="20" w:firstLine="520"/>
        <w:jc w:val="both"/>
      </w:pPr>
      <w:r w:rsidRPr="003A5F70">
        <w:t>в сотрудничестве с учителем ставить новые учебные задачи и осуществлять дейст</w:t>
      </w:r>
      <w:r w:rsidRPr="003A5F70">
        <w:softHyphen/>
        <w:t>вия для реализации замысла;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42"/>
        </w:tabs>
        <w:spacing w:after="0"/>
        <w:ind w:left="20" w:firstLine="520"/>
        <w:jc w:val="both"/>
      </w:pPr>
      <w:r w:rsidRPr="003A5F70">
        <w:t xml:space="preserve">преобразовывать практическую задачу </w:t>
      </w:r>
      <w:proofErr w:type="gramStart"/>
      <w:r w:rsidRPr="003A5F70">
        <w:t>в</w:t>
      </w:r>
      <w:proofErr w:type="gramEnd"/>
      <w:r w:rsidRPr="003A5F70">
        <w:t xml:space="preserve"> познавательную;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42"/>
        </w:tabs>
        <w:spacing w:after="0"/>
        <w:ind w:left="20" w:firstLine="520"/>
        <w:jc w:val="both"/>
      </w:pPr>
      <w:r w:rsidRPr="003A5F70">
        <w:t>проявлять познавательную инициативу в учебном сотрудничестве;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4"/>
        </w:tabs>
        <w:spacing w:after="240"/>
        <w:ind w:left="20" w:right="20" w:firstLine="520"/>
        <w:jc w:val="both"/>
      </w:pPr>
      <w:r w:rsidRPr="003A5F70"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82122A" w:rsidRPr="003A5F70" w:rsidRDefault="0082122A" w:rsidP="0082122A">
      <w:pPr>
        <w:pStyle w:val="a6"/>
        <w:ind w:left="20" w:firstLine="520"/>
      </w:pPr>
      <w:r w:rsidRPr="003A5F70">
        <w:t>Третьеклассник</w:t>
      </w:r>
      <w:r w:rsidRPr="003A5F70">
        <w:rPr>
          <w:rStyle w:val="a9"/>
          <w:rFonts w:ascii="Times New Roman" w:hAnsi="Times New Roman"/>
          <w:sz w:val="24"/>
        </w:rPr>
        <w:t xml:space="preserve"> научится: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78"/>
        </w:tabs>
        <w:spacing w:after="0"/>
        <w:ind w:left="20" w:right="20" w:firstLine="520"/>
        <w:jc w:val="both"/>
      </w:pPr>
      <w:r w:rsidRPr="003A5F70">
        <w:t>целенаправленно (понимая конкретную задачу) слушать учителя и одноклассников, принимать информацию, определять своё отношение к высказываниям одноклассников;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22"/>
        </w:tabs>
        <w:spacing w:after="0"/>
        <w:ind w:left="20" w:firstLine="520"/>
        <w:jc w:val="both"/>
      </w:pPr>
      <w:r w:rsidRPr="003A5F70">
        <w:t>читать и понимать указанный учебный текст, находить в нём определённые сведения;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00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lastRenderedPageBreak/>
        <w:t>замечать слова, выражения, требующие уточнения значения; выполнять действия для вы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яснения значения (задавать вопрос, обращаться к словарю, стараться понять из контекста);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10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находить в материалах учебника (во всей книге, в читаемом тексте, в словарях, спра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вочниках и т.п.) необходимую информацию, использовать её для решения практических задач;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понимать информацию, представленную в модельном, табличном и т.д. виде, пере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водить её в словесную форму и использовать для решения практических задач;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17"/>
        </w:tabs>
        <w:spacing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применять разные способы фиксации информации (словесный, схематический);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14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находить в предложенных материалах или указанных источниках примеры для иллю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страции определённых понятий, правил, закономерностей;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29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осознавать общий способ действия для решения различных языковых и речевых за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дач, ориентироваться на него при решении конкретных задач;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осознавать возможность решения ряда лингвистических задач разными способами;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05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осуществлять действия анализа, синтеза (конструирования), сравнения, группировки, классификации по указанным или коллективно установленным параметрам;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коллективно устанавливать причинно-следственные связи, делать умозаключения, выводы, обобщения;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14"/>
        </w:tabs>
        <w:spacing w:after="240"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подводить конкретные факты языка под понятия на основе выделения известных су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щественных признаков.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10pt"/>
          <w:rFonts w:ascii="Times New Roman" w:hAnsi="Times New Roman" w:cs="Times New Roman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29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дополнительных доступных источ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никах (справочниках, учебно-познавательных книгах и др.);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38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07"/>
        </w:tabs>
        <w:spacing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делать небольшие выписки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прочитанного для практического использования;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17"/>
        </w:tabs>
        <w:spacing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осуществлять выбор способа решения конкретной языковой или речевой задачи;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05"/>
        </w:tabs>
        <w:spacing w:after="236"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анализировать и характеризовать языковой материал по самостоятельно определён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ным параметрам.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82122A" w:rsidRPr="003A5F70" w:rsidRDefault="0082122A" w:rsidP="0082122A">
      <w:pPr>
        <w:pStyle w:val="210"/>
        <w:shd w:val="clear" w:color="auto" w:fill="auto"/>
        <w:spacing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Третьеклассник</w:t>
      </w:r>
      <w:r w:rsidRPr="003A5F70">
        <w:rPr>
          <w:rStyle w:val="2102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участвовать в общей беседе, выполняя принятые правила речевого поведения;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19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участвовать в совместной деятельности (в паре, в группе), договариваясь (под руко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водством учителя) об организации работы; стремиться к достижению согласия при столкно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07"/>
        </w:tabs>
        <w:spacing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 слушать высказывания собеседников;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29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высказывать своё мнение по обсуждаемым вопросам, объяснять его; понимать воз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можность существования других точек зрения, стремиться к их пониманию;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строить небольшие устные монологические высказывания (в том числе </w:t>
      </w:r>
      <w:proofErr w:type="spellStart"/>
      <w:proofErr w:type="gramStart"/>
      <w:r w:rsidRPr="003A5F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>- делового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характера) с учётом ситуации общения (партнёра и решаемых речевых задач),</w:t>
      </w:r>
    </w:p>
    <w:p w:rsidR="0082122A" w:rsidRPr="003A5F70" w:rsidRDefault="0082122A" w:rsidP="0082122A">
      <w:pPr>
        <w:pStyle w:val="210"/>
        <w:shd w:val="clear" w:color="auto" w:fill="auto"/>
        <w:spacing w:line="240" w:lineRule="auto"/>
        <w:ind w:left="18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F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стараясь соблюдать нормы литературного языка, и заботиться о точности и ясности выра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жения мысли, выбирая для этого языковые средства;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понимать зависимость характера речи (отбора содержания и его организации, выбо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ра языковых средств) от задач и ситуации общения (сообщить, объяснить что-то или слова</w:t>
      </w:r>
      <w:r w:rsidRPr="003A5F70">
        <w:rPr>
          <w:rFonts w:ascii="Times New Roman" w:hAnsi="Times New Roman" w:cs="Times New Roman"/>
          <w:sz w:val="24"/>
          <w:szCs w:val="24"/>
        </w:rPr>
        <w:softHyphen/>
        <w:t xml:space="preserve">ми нарисовать увиденное, показать действия или признаки; поздравить кого-то </w:t>
      </w:r>
      <w:r w:rsidRPr="003A5F70">
        <w:rPr>
          <w:rFonts w:ascii="Times New Roman" w:hAnsi="Times New Roman" w:cs="Times New Roman"/>
          <w:sz w:val="24"/>
          <w:szCs w:val="24"/>
        </w:rPr>
        <w:lastRenderedPageBreak/>
        <w:t>или научить чему-то; в устной или письменной форме; адресат взрослый или сверстник и т.д.);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34"/>
        </w:tabs>
        <w:spacing w:after="244"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рать языковые средства с учётом ситуации общения.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10pt"/>
          <w:rFonts w:ascii="Times New Roman" w:hAnsi="Times New Roman" w:cs="Times New Roman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начинать диалог, беседу, завершать их, соблюдая правила вежливости;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19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914"/>
        </w:tabs>
        <w:spacing w:line="240" w:lineRule="auto"/>
        <w:ind w:left="18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инициировать совместную деятельность, распределять роли, договариваться с парт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нёрами о способах решения возникающих проблем;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79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ные средства языка;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82"/>
        </w:tabs>
        <w:spacing w:after="272"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82122A" w:rsidRPr="003A5F70" w:rsidRDefault="0082122A" w:rsidP="0082122A">
      <w:pPr>
        <w:pStyle w:val="41"/>
        <w:shd w:val="clear" w:color="auto" w:fill="auto"/>
        <w:spacing w:after="164" w:line="240" w:lineRule="auto"/>
        <w:ind w:left="35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5F70">
        <w:rPr>
          <w:rFonts w:ascii="Times New Roman" w:hAnsi="Times New Roman" w:cs="Times New Roman"/>
          <w:b w:val="0"/>
          <w:sz w:val="24"/>
          <w:szCs w:val="24"/>
        </w:rPr>
        <w:t>Предметные результаты</w:t>
      </w:r>
    </w:p>
    <w:p w:rsidR="0082122A" w:rsidRPr="003A5F70" w:rsidRDefault="0082122A" w:rsidP="0082122A">
      <w:pPr>
        <w:pStyle w:val="41"/>
        <w:shd w:val="clear" w:color="auto" w:fill="auto"/>
        <w:spacing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Общие результаты освоения программы</w:t>
      </w:r>
    </w:p>
    <w:p w:rsidR="0082122A" w:rsidRPr="003A5F70" w:rsidRDefault="0082122A" w:rsidP="0082122A">
      <w:pPr>
        <w:pStyle w:val="210"/>
        <w:shd w:val="clear" w:color="auto" w:fill="auto"/>
        <w:spacing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Третьеклассники:</w:t>
      </w:r>
    </w:p>
    <w:p w:rsidR="0082122A" w:rsidRPr="003A5F70" w:rsidRDefault="0082122A" w:rsidP="0082122A">
      <w:pPr>
        <w:pStyle w:val="210"/>
        <w:numPr>
          <w:ilvl w:val="0"/>
          <w:numId w:val="4"/>
        </w:numPr>
        <w:shd w:val="clear" w:color="auto" w:fill="auto"/>
        <w:tabs>
          <w:tab w:val="left" w:pos="765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овладеют начальными представлениями о языке как средстве общения, о принятых пра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ностях общения в устной и письменной форме, о нормах литературного языка и правилах письма;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827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F70">
        <w:rPr>
          <w:rFonts w:ascii="Times New Roman" w:hAnsi="Times New Roman" w:cs="Times New Roman"/>
          <w:sz w:val="24"/>
          <w:szCs w:val="24"/>
        </w:rPr>
        <w:t xml:space="preserve">освоят основные понятия и правила из области фонетики, графики, </w:t>
      </w:r>
      <w:proofErr w:type="spellStart"/>
      <w:r w:rsidRPr="003A5F70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>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  <w:proofErr w:type="gramEnd"/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813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94"/>
        </w:tabs>
        <w:spacing w:after="279"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приобретут опыт изучающего и поискового (при работе со словарями, справочника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ми) чтения, а также правильного речевого поведения, создания собственных высказываний разных видов (в освоенных пределах) с учётом задач и ситуации общения.</w:t>
      </w:r>
    </w:p>
    <w:p w:rsidR="0082122A" w:rsidRPr="003A5F70" w:rsidRDefault="0082122A" w:rsidP="0082122A">
      <w:pPr>
        <w:pStyle w:val="41"/>
        <w:shd w:val="clear" w:color="auto" w:fill="auto"/>
        <w:spacing w:after="158" w:line="240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Результаты освоения основных содержательных линий курса</w:t>
      </w:r>
    </w:p>
    <w:p w:rsidR="0082122A" w:rsidRPr="003A5F70" w:rsidRDefault="0082122A" w:rsidP="0082122A">
      <w:pPr>
        <w:pStyle w:val="41"/>
        <w:shd w:val="clear" w:color="auto" w:fill="auto"/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Формирование речевых, коммуникативных умений, совершенствование речевой деятельности</w:t>
      </w:r>
    </w:p>
    <w:p w:rsidR="0082122A" w:rsidRPr="003A5F70" w:rsidRDefault="0082122A" w:rsidP="0082122A">
      <w:pPr>
        <w:pStyle w:val="210"/>
        <w:shd w:val="clear" w:color="auto" w:fill="auto"/>
        <w:spacing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Третьеклассник</w:t>
      </w:r>
      <w:r w:rsidRPr="003A5F70">
        <w:rPr>
          <w:rStyle w:val="2101"/>
          <w:rFonts w:ascii="Times New Roman" w:hAnsi="Times New Roman" w:cs="Times New Roman"/>
          <w:sz w:val="24"/>
          <w:szCs w:val="24"/>
        </w:rPr>
        <w:t xml:space="preserve"> научится: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даемую тему, соблюдать основные правила речевого поведения), владеть нормами речево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го этикета в типовых ситуациях учебного и бытового общения;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89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пользоваться различными словарями учебника для решения языковых и речевых вопросов;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замечать в речи незнакомые слова и спрашивать об их значении, обращаться для ответа на вопрос к толковому словарю учебника;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861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lastRenderedPageBreak/>
        <w:t>соблюдать нормы произношения, изменения, употребления и написания слов, имеющихся в словарях учебника;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озаглавли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вать текст по его теме и (или) главной мысли;</w:t>
      </w:r>
    </w:p>
    <w:p w:rsidR="0082122A" w:rsidRPr="003A5F70" w:rsidRDefault="0082122A" w:rsidP="0082122A">
      <w:pPr>
        <w:pStyle w:val="21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- озаглавливать части текста, выделенные абзацными отступами, составлять план;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89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данный вопрос, для завершения текста, для передачи основной мысли текста, для выраже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ния своего отношения к чему-либо);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79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замечать в художественном тексте (в ярких случаях) языковые средства, создающие его выразительность;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находить и устранять в предъявленных предложениях, текстах нарушения правиль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ности, точности, богатства речи (яркие случаи);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письменно создавать небольшие речевые произведения освоенных жанров (напри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мер, записку, письмо, поздравление);</w:t>
      </w:r>
    </w:p>
    <w:p w:rsidR="0082122A" w:rsidRPr="003A5F70" w:rsidRDefault="0082122A" w:rsidP="0082122A">
      <w:pPr>
        <w:pStyle w:val="210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left="4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няя основные особенности оригинала;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38"/>
        </w:tabs>
        <w:spacing w:after="184"/>
        <w:ind w:left="180" w:right="20" w:firstLine="540"/>
        <w:jc w:val="both"/>
      </w:pPr>
      <w:r w:rsidRPr="003A5F70">
        <w:t>проверять правильность своей письменной речи, исправлять допущенные орфогра</w:t>
      </w:r>
      <w:r w:rsidRPr="003A5F70">
        <w:softHyphen/>
        <w:t xml:space="preserve">фические и пунктуационные ошибки; улучшать </w:t>
      </w:r>
      <w:proofErr w:type="gramStart"/>
      <w:r w:rsidRPr="003A5F70">
        <w:t>написанное</w:t>
      </w:r>
      <w:proofErr w:type="gramEnd"/>
      <w:r w:rsidRPr="003A5F70">
        <w:t>: добавлять и убирать элементы содержания, заменять слова на более точные и выразительные.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4"/>
          <w:rFonts w:ascii="Times New Roman" w:hAnsi="Times New Roman" w:cs="Times New Roman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14"/>
        </w:tabs>
        <w:spacing w:after="0"/>
        <w:ind w:left="180" w:right="20" w:firstLine="540"/>
        <w:jc w:val="both"/>
      </w:pPr>
      <w:r w:rsidRPr="003A5F70">
        <w:t>соблюдать правила вежливости при общении с людьми, плохо владеющими русским языком;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77"/>
        </w:tabs>
        <w:spacing w:after="0"/>
        <w:ind w:left="180" w:right="20" w:firstLine="540"/>
        <w:jc w:val="both"/>
      </w:pPr>
      <w:r w:rsidRPr="003A5F70">
        <w:t>пользоваться знакомыми лингвистическими словарями, адресованными младшим школьникам;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24"/>
        </w:tabs>
        <w:spacing w:after="0"/>
        <w:ind w:left="180" w:right="20" w:firstLine="540"/>
        <w:jc w:val="both"/>
      </w:pPr>
      <w:r w:rsidRPr="003A5F70">
        <w:t>понимать главную мысль текста; озаглавливать текст по его главной мысли с учётом стиля и типа речи (без терминов);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22"/>
        </w:tabs>
        <w:spacing w:after="0"/>
        <w:ind w:left="180" w:firstLine="540"/>
        <w:jc w:val="both"/>
      </w:pPr>
      <w:r w:rsidRPr="003A5F70">
        <w:t>конструировать предложение из заданных слов с учётом его контекстного окружения;</w:t>
      </w:r>
    </w:p>
    <w:p w:rsidR="0082122A" w:rsidRPr="003A5F70" w:rsidRDefault="0082122A" w:rsidP="0082122A">
      <w:pPr>
        <w:pStyle w:val="a6"/>
        <w:ind w:left="180" w:firstLine="540"/>
      </w:pPr>
      <w:r w:rsidRPr="003A5F70">
        <w:t xml:space="preserve">-делить текст на части (ориентируясь на </w:t>
      </w:r>
      <w:proofErr w:type="spellStart"/>
      <w:r w:rsidRPr="003A5F70">
        <w:t>подтемы</w:t>
      </w:r>
      <w:proofErr w:type="spellEnd"/>
      <w:r w:rsidRPr="003A5F70">
        <w:t>), составлять план;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19"/>
        </w:tabs>
        <w:spacing w:after="0"/>
        <w:ind w:left="180" w:right="20" w:firstLine="540"/>
        <w:jc w:val="both"/>
      </w:pPr>
      <w:r w:rsidRPr="003A5F70">
        <w:t>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 сохраняя особенности оригинала;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48"/>
        </w:tabs>
        <w:spacing w:after="0"/>
        <w:ind w:left="180" w:right="20" w:firstLine="540"/>
        <w:jc w:val="both"/>
      </w:pPr>
      <w:r w:rsidRPr="003A5F70">
        <w:t>создавать речевые произведения разных жанров (загадки, словесные этюды, про</w:t>
      </w:r>
      <w:r w:rsidRPr="003A5F70">
        <w:softHyphen/>
        <w:t>стые инструкции);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38"/>
        </w:tabs>
        <w:spacing w:after="0"/>
        <w:ind w:left="180" w:right="20" w:firstLine="540"/>
        <w:jc w:val="both"/>
      </w:pPr>
      <w:r w:rsidRPr="003A5F70">
        <w:t>редактировать собственные тексты, совершенствуя правильность речи, улучшая со</w:t>
      </w:r>
      <w:r w:rsidRPr="003A5F70">
        <w:softHyphen/>
        <w:t>держание, построение предложений и выбор языковых средств;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10"/>
        </w:tabs>
        <w:spacing w:after="212"/>
        <w:ind w:left="180" w:right="20" w:firstLine="540"/>
        <w:jc w:val="both"/>
      </w:pPr>
      <w:r w:rsidRPr="003A5F70">
        <w:t>соблюдать требования каллиграфии при письме, аккуратно и, по возможности, краси</w:t>
      </w:r>
      <w:r w:rsidRPr="003A5F70">
        <w:softHyphen/>
        <w:t>во оформлять свои записи.</w:t>
      </w:r>
    </w:p>
    <w:p w:rsidR="0082122A" w:rsidRPr="003A5F70" w:rsidRDefault="0082122A" w:rsidP="0082122A">
      <w:pPr>
        <w:pStyle w:val="41"/>
        <w:shd w:val="clear" w:color="auto" w:fill="auto"/>
        <w:spacing w:after="223" w:line="240" w:lineRule="auto"/>
        <w:ind w:left="3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5F70">
        <w:rPr>
          <w:rFonts w:ascii="Times New Roman" w:hAnsi="Times New Roman" w:cs="Times New Roman"/>
          <w:b w:val="0"/>
          <w:sz w:val="24"/>
          <w:szCs w:val="24"/>
        </w:rPr>
        <w:t>Формирование языковых умений</w:t>
      </w:r>
    </w:p>
    <w:p w:rsidR="0082122A" w:rsidRPr="003A5F70" w:rsidRDefault="0082122A" w:rsidP="0082122A">
      <w:pPr>
        <w:pStyle w:val="41"/>
        <w:shd w:val="clear" w:color="auto" w:fill="auto"/>
        <w:spacing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В области речи, речевой деятельности</w:t>
      </w:r>
    </w:p>
    <w:p w:rsidR="0082122A" w:rsidRPr="003A5F70" w:rsidRDefault="0082122A" w:rsidP="0082122A">
      <w:pPr>
        <w:pStyle w:val="a6"/>
        <w:ind w:left="180" w:firstLine="540"/>
      </w:pPr>
      <w:r w:rsidRPr="003A5F70">
        <w:t>Третьеклассник</w:t>
      </w:r>
      <w:r w:rsidRPr="003A5F70">
        <w:rPr>
          <w:rStyle w:val="40"/>
          <w:iCs/>
        </w:rPr>
        <w:t xml:space="preserve"> научится: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29"/>
        </w:tabs>
        <w:spacing w:after="0"/>
        <w:ind w:left="180" w:right="20" w:firstLine="540"/>
        <w:jc w:val="both"/>
      </w:pPr>
      <w:r w:rsidRPr="003A5F70">
        <w:t>участвовать в коллективном обсуждении вопросов на уроке, вступать в разговор, го</w:t>
      </w:r>
      <w:r w:rsidRPr="003A5F70">
        <w:softHyphen/>
        <w:t>ворить на обсуждаемую тему, слушать собеседников, соблюдать при этом основные прави</w:t>
      </w:r>
      <w:r w:rsidRPr="003A5F70">
        <w:softHyphen/>
        <w:t>ла речевого поведения;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29"/>
        </w:tabs>
        <w:spacing w:after="0"/>
        <w:ind w:left="180" w:right="20" w:firstLine="540"/>
        <w:jc w:val="both"/>
      </w:pPr>
      <w:r w:rsidRPr="003A5F70">
        <w:t>самостоятельно читать задания и другие материалы учебника, понимать их, следо</w:t>
      </w:r>
      <w:r w:rsidRPr="003A5F70">
        <w:softHyphen/>
        <w:t>вать инструкциям;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29"/>
        </w:tabs>
        <w:spacing w:after="0"/>
        <w:ind w:left="180" w:right="20" w:firstLine="540"/>
        <w:jc w:val="both"/>
      </w:pPr>
      <w:r w:rsidRPr="003A5F70">
        <w:lastRenderedPageBreak/>
        <w:t xml:space="preserve">пользоваться словарями учебника (в том числе </w:t>
      </w:r>
      <w:proofErr w:type="gramStart"/>
      <w:r w:rsidRPr="003A5F70">
        <w:t>грамматическим</w:t>
      </w:r>
      <w:proofErr w:type="gramEnd"/>
      <w:r w:rsidRPr="003A5F70">
        <w:t xml:space="preserve"> «Какого рода и чис</w:t>
      </w:r>
      <w:r w:rsidRPr="003A5F70">
        <w:softHyphen/>
        <w:t>ла слово?») для решения различных практических вопросов;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02"/>
        </w:tabs>
        <w:spacing w:after="0"/>
        <w:ind w:left="180" w:firstLine="540"/>
        <w:jc w:val="both"/>
      </w:pPr>
      <w:r w:rsidRPr="003A5F70">
        <w:t>соблюдать нормы произношения, изменения, употребления и написания изученных слов;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19"/>
        </w:tabs>
        <w:spacing w:after="0"/>
        <w:ind w:left="180" w:right="20" w:firstLine="540"/>
        <w:jc w:val="both"/>
      </w:pPr>
      <w:r w:rsidRPr="003A5F70">
        <w:t>понимать тему текста и его словесно выраженную главную мысль, выделять предложе</w:t>
      </w:r>
      <w:r w:rsidRPr="003A5F70">
        <w:softHyphen/>
        <w:t>ние, содержащее основную мысль; озаглавливать текст с учётом его темы и главной мысли;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12"/>
        </w:tabs>
        <w:spacing w:after="0"/>
        <w:ind w:left="180" w:firstLine="540"/>
        <w:jc w:val="both"/>
      </w:pPr>
      <w:r w:rsidRPr="003A5F70">
        <w:t>озаглавливать части текста, выделенные абзацными отступами, составлять план;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29"/>
        </w:tabs>
        <w:spacing w:after="0"/>
        <w:ind w:left="180" w:right="20" w:firstLine="540"/>
        <w:jc w:val="both"/>
      </w:pPr>
      <w:r w:rsidRPr="003A5F70">
        <w:t>различать повествования и описания предмета (в ясных случаях), выделять предло</w:t>
      </w:r>
      <w:r w:rsidRPr="003A5F70">
        <w:softHyphen/>
        <w:t>жения со значением оценки и характеризовать их роль в тексте;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19"/>
        </w:tabs>
        <w:spacing w:after="0"/>
        <w:ind w:left="180" w:right="20" w:firstLine="540"/>
        <w:jc w:val="both"/>
      </w:pPr>
      <w:r w:rsidRPr="003A5F70">
        <w:t>замечать в художественном тексте (в ярких случаях) языковые средства, создающие его выразительность;</w:t>
      </w:r>
    </w:p>
    <w:p w:rsidR="0082122A" w:rsidRPr="003A5F70" w:rsidRDefault="0082122A" w:rsidP="0082122A">
      <w:pPr>
        <w:pStyle w:val="a6"/>
        <w:ind w:left="180" w:right="20"/>
      </w:pPr>
      <w:r w:rsidRPr="003A5F70">
        <w:t>I - письменно (после коллективной подготовки) подробно, выборочно пересказывать текст повествовательного характера (предъявленный для зрительного восприятия), осоз</w:t>
      </w:r>
      <w:r w:rsidRPr="003A5F70">
        <w:softHyphen/>
        <w:t>нанно сохраняя особенности оригинала;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38"/>
        </w:tabs>
        <w:spacing w:after="0"/>
        <w:ind w:left="180" w:right="20" w:firstLine="540"/>
        <w:jc w:val="both"/>
      </w:pPr>
      <w:r w:rsidRPr="003A5F70">
        <w:t>письменно (после коллективной подготовки) пересказывать текст, внося в него ука</w:t>
      </w:r>
      <w:r w:rsidRPr="003A5F70">
        <w:softHyphen/>
        <w:t>занные изменения (например, меняя лицо рассказчика);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38"/>
        </w:tabs>
        <w:spacing w:after="0"/>
        <w:ind w:left="180" w:right="20" w:firstLine="540"/>
        <w:jc w:val="both"/>
      </w:pPr>
      <w:r w:rsidRPr="003A5F70">
        <w:t>письменно создавать речевые произведения освоенных жанров (например, словес</w:t>
      </w:r>
      <w:r w:rsidRPr="003A5F70">
        <w:softHyphen/>
        <w:t>ную зарисовку), небольшие тексты повествовательного и описательного характера, исполь</w:t>
      </w:r>
      <w:r w:rsidRPr="003A5F70">
        <w:softHyphen/>
        <w:t>зовать в них предложения со значением оценки;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53"/>
        </w:tabs>
        <w:spacing w:after="176"/>
        <w:ind w:left="180" w:right="20" w:firstLine="540"/>
        <w:jc w:val="both"/>
      </w:pPr>
      <w:r w:rsidRPr="003A5F70">
        <w:t>улучшать созданный или пересказанный текст: добавлять и убирать элементы со</w:t>
      </w:r>
      <w:r w:rsidRPr="003A5F70">
        <w:softHyphen/>
        <w:t xml:space="preserve">держания, заменять слова </w:t>
      </w:r>
      <w:proofErr w:type="gramStart"/>
      <w:r w:rsidRPr="003A5F70">
        <w:t>на</w:t>
      </w:r>
      <w:proofErr w:type="gramEnd"/>
      <w:r w:rsidRPr="003A5F70">
        <w:t xml:space="preserve"> более точные и выразительные.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4"/>
          <w:rFonts w:ascii="Times New Roman" w:hAnsi="Times New Roman" w:cs="Times New Roman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05"/>
        </w:tabs>
        <w:spacing w:after="0"/>
        <w:ind w:left="180" w:right="20" w:firstLine="540"/>
        <w:jc w:val="both"/>
      </w:pPr>
      <w:r w:rsidRPr="003A5F70">
        <w:t>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2"/>
        </w:tabs>
        <w:spacing w:after="0"/>
        <w:ind w:left="160" w:firstLine="540"/>
        <w:jc w:val="both"/>
      </w:pPr>
      <w:r w:rsidRPr="003A5F70">
        <w:t xml:space="preserve">самостоятельно делить текст на части (ориентируясь на </w:t>
      </w:r>
      <w:proofErr w:type="spellStart"/>
      <w:r w:rsidRPr="003A5F70">
        <w:t>подтемы</w:t>
      </w:r>
      <w:proofErr w:type="spellEnd"/>
      <w:r w:rsidRPr="003A5F70">
        <w:t>), составлять план;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0"/>
        </w:tabs>
        <w:spacing w:after="0"/>
        <w:ind w:left="160" w:right="40" w:firstLine="540"/>
        <w:jc w:val="both"/>
      </w:pPr>
      <w:r w:rsidRPr="003A5F70">
        <w:t>самостоятельно (с использованием памятки учебника) готовиться к пересказу текста; пересказывать повествовательные тексты с элементами описания, сохраняя особенности оригинала, а также внося требуемые изменения (например, изменяя лицо рассказчика);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85"/>
        </w:tabs>
        <w:spacing w:after="0"/>
        <w:ind w:left="160" w:right="40" w:firstLine="540"/>
        <w:jc w:val="both"/>
      </w:pPr>
      <w:r w:rsidRPr="003A5F70">
        <w:t>создавать речевые произведения разных жанров (загадки, словесные этюды, простые ин</w:t>
      </w:r>
      <w:r w:rsidRPr="003A5F70">
        <w:softHyphen/>
        <w:t>струкции), небольшие тексты, содержащие повествование, описание и оценку чего-либо;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18"/>
        </w:tabs>
        <w:spacing w:after="0"/>
        <w:ind w:left="160" w:right="40" w:firstLine="540"/>
        <w:jc w:val="both"/>
      </w:pPr>
      <w:r w:rsidRPr="003A5F70">
        <w:t>редактировать собственные тексты, совершенствуя правильность речи, улучшая со</w:t>
      </w:r>
      <w:r w:rsidRPr="003A5F70">
        <w:softHyphen/>
        <w:t>держание, построение предложений и выбор языковых средств;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85"/>
        </w:tabs>
        <w:spacing w:after="339"/>
        <w:ind w:left="160" w:right="40" w:firstLine="540"/>
        <w:jc w:val="both"/>
      </w:pPr>
      <w:r w:rsidRPr="003A5F70">
        <w:t>соблюдать требования каллиграфии при письме, аккуратно и, по возможности, краси</w:t>
      </w:r>
      <w:r w:rsidRPr="003A5F70">
        <w:softHyphen/>
        <w:t>во оформлять свои записи.</w:t>
      </w:r>
    </w:p>
    <w:p w:rsidR="0082122A" w:rsidRPr="003A5F70" w:rsidRDefault="0082122A" w:rsidP="0082122A">
      <w:pPr>
        <w:pStyle w:val="41"/>
        <w:shd w:val="clear" w:color="auto" w:fill="auto"/>
        <w:spacing w:after="214" w:line="240" w:lineRule="auto"/>
        <w:ind w:left="3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5F70">
        <w:rPr>
          <w:rFonts w:ascii="Times New Roman" w:hAnsi="Times New Roman" w:cs="Times New Roman"/>
          <w:b w:val="0"/>
          <w:sz w:val="24"/>
          <w:szCs w:val="24"/>
        </w:rPr>
        <w:t>В области освоения языка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line="240" w:lineRule="auto"/>
        <w:ind w:left="16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3A5F70">
        <w:rPr>
          <w:rFonts w:ascii="Times New Roman" w:hAnsi="Times New Roman" w:cs="Times New Roman"/>
          <w:sz w:val="24"/>
          <w:szCs w:val="24"/>
        </w:rPr>
        <w:t>В области фонетики и графики</w:t>
      </w:r>
      <w:bookmarkEnd w:id="0"/>
    </w:p>
    <w:p w:rsidR="0082122A" w:rsidRPr="003A5F70" w:rsidRDefault="0082122A" w:rsidP="0082122A">
      <w:pPr>
        <w:pStyle w:val="a6"/>
        <w:ind w:left="160" w:firstLine="540"/>
      </w:pPr>
      <w:r w:rsidRPr="003A5F70">
        <w:t>Третьеклассник</w:t>
      </w:r>
      <w:r w:rsidRPr="003A5F70">
        <w:rPr>
          <w:rStyle w:val="3"/>
          <w:iCs/>
        </w:rPr>
        <w:t xml:space="preserve"> научится: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4"/>
        </w:tabs>
        <w:spacing w:after="0"/>
        <w:ind w:left="160" w:right="40" w:firstLine="540"/>
        <w:jc w:val="both"/>
      </w:pPr>
      <w:r w:rsidRPr="003A5F70">
        <w:t>различать звуки и буквы, объяснять случаи их несовпадения, в том числе и в количе</w:t>
      </w:r>
      <w:r w:rsidRPr="003A5F70">
        <w:softHyphen/>
        <w:t>ственном отношении (например, при наличии непроизносимых согласных, сочетаний</w:t>
      </w:r>
      <w:r w:rsidRPr="003A5F70">
        <w:rPr>
          <w:rStyle w:val="62"/>
        </w:rPr>
        <w:t xml:space="preserve"> </w:t>
      </w:r>
      <w:proofErr w:type="gramStart"/>
      <w:r w:rsidRPr="003A5F70">
        <w:rPr>
          <w:rStyle w:val="62"/>
        </w:rPr>
        <w:t>-</w:t>
      </w:r>
      <w:proofErr w:type="spellStart"/>
      <w:r w:rsidRPr="003A5F70">
        <w:rPr>
          <w:rStyle w:val="62"/>
        </w:rPr>
        <w:t>т</w:t>
      </w:r>
      <w:proofErr w:type="gramEnd"/>
      <w:r w:rsidRPr="003A5F70">
        <w:rPr>
          <w:rStyle w:val="62"/>
        </w:rPr>
        <w:t>ся</w:t>
      </w:r>
      <w:proofErr w:type="spellEnd"/>
      <w:r w:rsidRPr="003A5F70">
        <w:rPr>
          <w:rStyle w:val="62"/>
        </w:rPr>
        <w:t xml:space="preserve">, - </w:t>
      </w:r>
      <w:proofErr w:type="spellStart"/>
      <w:r w:rsidRPr="003A5F70">
        <w:rPr>
          <w:rStyle w:val="62"/>
        </w:rPr>
        <w:t>ться</w:t>
      </w:r>
      <w:proofErr w:type="spellEnd"/>
      <w:r w:rsidRPr="003A5F70">
        <w:rPr>
          <w:rStyle w:val="62"/>
        </w:rPr>
        <w:t>),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85"/>
        </w:tabs>
        <w:spacing w:after="0"/>
        <w:ind w:left="160" w:right="40" w:firstLine="540"/>
        <w:jc w:val="both"/>
      </w:pPr>
      <w:r w:rsidRPr="003A5F70">
        <w:t>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2"/>
        </w:tabs>
        <w:spacing w:after="0"/>
        <w:ind w:left="160" w:firstLine="540"/>
        <w:jc w:val="both"/>
      </w:pPr>
      <w:r w:rsidRPr="003A5F70">
        <w:t>анализировать и группировать слова по указанным характеристикам звуков;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09"/>
        </w:tabs>
        <w:spacing w:after="0"/>
        <w:ind w:left="160" w:right="40" w:firstLine="540"/>
        <w:jc w:val="both"/>
      </w:pPr>
      <w:r w:rsidRPr="003A5F70">
        <w:lastRenderedPageBreak/>
        <w:t>правильно называть буквы алфавита, использовать знание алфавита при работе со словарями;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0"/>
        </w:tabs>
        <w:spacing w:after="180"/>
        <w:ind w:left="160" w:right="40" w:firstLine="540"/>
        <w:jc w:val="both"/>
      </w:pPr>
      <w:r w:rsidRPr="003A5F70">
        <w:t>пользоваться при письме новым для учащихся небуквенным графическим средством: абзацным отступом («красной строкой»).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16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3"/>
          <w:rFonts w:ascii="Times New Roman" w:hAnsi="Times New Roman" w:cs="Times New Roman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28"/>
        </w:tabs>
        <w:spacing w:after="0"/>
        <w:ind w:left="160" w:right="40" w:firstLine="540"/>
        <w:jc w:val="both"/>
      </w:pPr>
      <w:r w:rsidRPr="003A5F70">
        <w:t xml:space="preserve">классифицировать слова с точки зрения их </w:t>
      </w:r>
      <w:proofErr w:type="spellStart"/>
      <w:proofErr w:type="gramStart"/>
      <w:r w:rsidRPr="003A5F70">
        <w:t>звуко-буквенного</w:t>
      </w:r>
      <w:proofErr w:type="spellEnd"/>
      <w:proofErr w:type="gramEnd"/>
      <w:r w:rsidRPr="003A5F70">
        <w:t xml:space="preserve"> состава по самостоя</w:t>
      </w:r>
      <w:r w:rsidRPr="003A5F70">
        <w:softHyphen/>
        <w:t>тельно определённым критериям;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7"/>
        </w:tabs>
        <w:spacing w:after="184"/>
        <w:ind w:left="160" w:firstLine="540"/>
        <w:jc w:val="both"/>
      </w:pPr>
      <w:r w:rsidRPr="003A5F70">
        <w:t xml:space="preserve">письменно выполнять полный </w:t>
      </w:r>
      <w:proofErr w:type="spellStart"/>
      <w:proofErr w:type="gramStart"/>
      <w:r w:rsidRPr="003A5F70">
        <w:t>звуко-буквенный</w:t>
      </w:r>
      <w:proofErr w:type="spellEnd"/>
      <w:proofErr w:type="gramEnd"/>
      <w:r w:rsidRPr="003A5F70">
        <w:t xml:space="preserve"> анализ слова.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line="240" w:lineRule="auto"/>
        <w:ind w:left="16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3A5F70">
        <w:rPr>
          <w:rFonts w:ascii="Times New Roman" w:hAnsi="Times New Roman" w:cs="Times New Roman"/>
          <w:sz w:val="24"/>
          <w:szCs w:val="24"/>
        </w:rPr>
        <w:t>В области лексики</w:t>
      </w:r>
      <w:bookmarkEnd w:id="1"/>
    </w:p>
    <w:p w:rsidR="0082122A" w:rsidRPr="003A5F70" w:rsidRDefault="0082122A" w:rsidP="0082122A">
      <w:pPr>
        <w:pStyle w:val="a6"/>
        <w:ind w:left="160" w:firstLine="540"/>
      </w:pPr>
      <w:r w:rsidRPr="003A5F70">
        <w:t>Третьеклассник</w:t>
      </w:r>
      <w:r w:rsidRPr="003A5F70">
        <w:rPr>
          <w:rStyle w:val="3"/>
          <w:iCs/>
        </w:rPr>
        <w:t xml:space="preserve"> научится: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18"/>
        </w:tabs>
        <w:spacing w:after="0"/>
        <w:ind w:left="160" w:right="40" w:firstLine="540"/>
        <w:jc w:val="both"/>
      </w:pPr>
      <w:r w:rsidRPr="003A5F70">
        <w:t>осознавать, что понимание значения слов - обязательное условие их умелого ис</w:t>
      </w:r>
      <w:r w:rsidRPr="003A5F70">
        <w:softHyphen/>
        <w:t>пользования в устной и письменной речи;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7"/>
        </w:tabs>
        <w:spacing w:after="0"/>
        <w:ind w:left="160" w:firstLine="540"/>
        <w:jc w:val="both"/>
      </w:pPr>
      <w:r w:rsidRPr="003A5F70">
        <w:t>различать в слове два значения: основы (лексическое) и окончания (грамматическое);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0"/>
        </w:tabs>
        <w:spacing w:after="0"/>
        <w:ind w:left="160" w:right="40" w:firstLine="540"/>
        <w:jc w:val="both"/>
      </w:pPr>
      <w:r w:rsidRPr="003A5F70">
        <w:t>выявлять в речи (устной и письменной) слова, лексическое значение которых требует уточнения; спрашивать об их значении или обращаться к толковому словарю учебника;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28"/>
        </w:tabs>
        <w:spacing w:after="0"/>
        <w:ind w:left="160" w:right="40" w:firstLine="540"/>
        <w:jc w:val="both"/>
      </w:pPr>
      <w:r w:rsidRPr="003A5F70">
        <w:t>в специально предложенных текстах замечать слова, обеспечивающие точность и выразительность речи;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7"/>
        </w:tabs>
        <w:spacing w:after="0"/>
        <w:ind w:left="160" w:firstLine="540"/>
        <w:jc w:val="both"/>
      </w:pPr>
      <w:r w:rsidRPr="003A5F70">
        <w:t>стараться не допускать в письменной речи неоправданных повторов слов.</w:t>
      </w:r>
    </w:p>
    <w:p w:rsidR="0082122A" w:rsidRPr="003A5F70" w:rsidRDefault="0082122A" w:rsidP="0082122A">
      <w:pPr>
        <w:pStyle w:val="70"/>
        <w:shd w:val="clear" w:color="auto" w:fill="auto"/>
        <w:spacing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16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3"/>
          <w:rFonts w:ascii="Times New Roman" w:hAnsi="Times New Roman" w:cs="Times New Roman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9"/>
        </w:tabs>
        <w:spacing w:after="0"/>
        <w:ind w:left="160" w:right="40" w:firstLine="540"/>
        <w:jc w:val="both"/>
      </w:pPr>
      <w:r w:rsidRPr="003A5F70">
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7"/>
        </w:tabs>
        <w:spacing w:after="0"/>
        <w:ind w:left="160" w:firstLine="540"/>
        <w:jc w:val="both"/>
      </w:pPr>
      <w:r w:rsidRPr="003A5F70">
        <w:t>самостоятельно замечать слова, обеспечивающие точность и выразительность речи;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9"/>
        </w:tabs>
        <w:spacing w:after="180"/>
        <w:ind w:left="160" w:right="40" w:firstLine="540"/>
        <w:jc w:val="both"/>
      </w:pPr>
      <w:r w:rsidRPr="003A5F70">
        <w:t>понимать, что в языке есть слова с одним значением или несколькими, что слова мо</w:t>
      </w:r>
      <w:r w:rsidRPr="003A5F70">
        <w:softHyphen/>
        <w:t>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line="240" w:lineRule="auto"/>
        <w:ind w:left="16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3A5F70">
        <w:rPr>
          <w:rFonts w:ascii="Times New Roman" w:hAnsi="Times New Roman" w:cs="Times New Roman"/>
          <w:sz w:val="24"/>
          <w:szCs w:val="24"/>
        </w:rPr>
        <w:t>В области словообразования (</w:t>
      </w:r>
      <w:proofErr w:type="spellStart"/>
      <w:r w:rsidRPr="003A5F70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>)</w:t>
      </w:r>
      <w:bookmarkEnd w:id="2"/>
    </w:p>
    <w:p w:rsidR="0082122A" w:rsidRPr="003A5F70" w:rsidRDefault="0082122A" w:rsidP="0082122A">
      <w:pPr>
        <w:pStyle w:val="a6"/>
        <w:ind w:left="160" w:firstLine="540"/>
      </w:pPr>
      <w:r w:rsidRPr="003A5F70">
        <w:t>Третьеклассник</w:t>
      </w:r>
      <w:r w:rsidRPr="003A5F70">
        <w:rPr>
          <w:rStyle w:val="3"/>
          <w:iCs/>
        </w:rPr>
        <w:t xml:space="preserve"> научится: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904"/>
        </w:tabs>
        <w:spacing w:after="0"/>
        <w:ind w:left="160" w:right="40" w:firstLine="540"/>
        <w:jc w:val="both"/>
      </w:pPr>
      <w:r w:rsidRPr="003A5F70">
        <w:t>выделять в слове (в ясных случаях) основу слова и окончание, понимать их различ</w:t>
      </w:r>
      <w:r w:rsidRPr="003A5F70">
        <w:softHyphen/>
        <w:t>ную роль в слове; находить в основе корень, приставку, суффикс (в однозначных случаях);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92"/>
        </w:tabs>
        <w:spacing w:after="0"/>
        <w:ind w:left="20" w:right="20" w:firstLine="540"/>
        <w:jc w:val="both"/>
      </w:pPr>
      <w:r w:rsidRPr="003A5F70">
        <w:t>отличать от однокоренных слов формы одного и того же слова; сравнивать слова по их строению, характеризовать различия, классифицировать слова в зависимости от их строения;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9"/>
        </w:tabs>
        <w:spacing w:after="0"/>
        <w:ind w:left="20" w:right="20" w:firstLine="540"/>
        <w:jc w:val="both"/>
      </w:pPr>
      <w:r w:rsidRPr="003A5F70">
        <w:t>соотносить слова с предъявленными моделями, выполнять разнообразные учебные задания с использованием моделей;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2"/>
        </w:tabs>
        <w:spacing w:after="124"/>
        <w:ind w:left="20" w:firstLine="540"/>
        <w:jc w:val="both"/>
      </w:pPr>
      <w:r w:rsidRPr="003A5F70">
        <w:t>различать изменяемые и неизменяемые слова.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20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88"/>
        </w:tabs>
        <w:spacing w:after="0"/>
        <w:ind w:left="20" w:right="20" w:firstLine="540"/>
        <w:jc w:val="both"/>
      </w:pPr>
      <w:r w:rsidRPr="003A5F70">
        <w:t>понимать роль каждой из частей основы (корня, приставки, суффикса) в передаче лексического значения слова (без термина);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2"/>
        </w:tabs>
        <w:spacing w:after="0"/>
        <w:ind w:left="20" w:firstLine="540"/>
        <w:jc w:val="both"/>
      </w:pPr>
      <w:r w:rsidRPr="003A5F70">
        <w:t>отличать от других сложные слова, выделять в них два корня;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2"/>
        </w:tabs>
        <w:spacing w:after="0"/>
        <w:ind w:left="20" w:firstLine="540"/>
        <w:jc w:val="both"/>
      </w:pPr>
      <w:r w:rsidRPr="003A5F70">
        <w:t>определять значение слова, передаваемое окончанием (грамматическое);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98"/>
        </w:tabs>
        <w:ind w:left="20" w:right="20" w:firstLine="540"/>
        <w:jc w:val="both"/>
      </w:pPr>
      <w:r w:rsidRPr="003A5F70">
        <w:t>выполнять полный разбор слов по составу (в соответствии с освоенным способом действия).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3A5F70">
        <w:rPr>
          <w:rFonts w:ascii="Times New Roman" w:hAnsi="Times New Roman" w:cs="Times New Roman"/>
          <w:sz w:val="24"/>
          <w:szCs w:val="24"/>
        </w:rPr>
        <w:lastRenderedPageBreak/>
        <w:t>В области морфологии</w:t>
      </w:r>
      <w:bookmarkEnd w:id="3"/>
    </w:p>
    <w:p w:rsidR="0082122A" w:rsidRPr="003A5F70" w:rsidRDefault="0082122A" w:rsidP="0082122A">
      <w:pPr>
        <w:pStyle w:val="a6"/>
        <w:ind w:left="20" w:firstLine="540"/>
      </w:pPr>
      <w:r w:rsidRPr="003A5F70">
        <w:t>Третьеклассник</w:t>
      </w:r>
      <w:r w:rsidRPr="003A5F70">
        <w:rPr>
          <w:rStyle w:val="24"/>
          <w:sz w:val="24"/>
        </w:rPr>
        <w:t xml:space="preserve"> научится: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4"/>
        </w:tabs>
        <w:spacing w:after="0"/>
        <w:ind w:left="20" w:right="20" w:firstLine="540"/>
        <w:jc w:val="both"/>
      </w:pPr>
      <w:r w:rsidRPr="003A5F70">
        <w:t>выявлять принадлежность слова к определенной части речи по комплексу освоенных при</w:t>
      </w:r>
      <w:r w:rsidRPr="003A5F70">
        <w:softHyphen/>
        <w:t>знаков, разграничивать слова самостоятельных и служебных частей речи (в пределах изученного);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07"/>
        </w:tabs>
        <w:spacing w:after="0"/>
        <w:ind w:left="20" w:right="20" w:firstLine="540"/>
        <w:jc w:val="both"/>
      </w:pPr>
      <w:r w:rsidRPr="003A5F70">
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</w:t>
      </w:r>
      <w:r w:rsidRPr="003A5F70">
        <w:softHyphen/>
        <w:t>ва в указанные формы;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88"/>
        </w:tabs>
        <w:spacing w:after="0"/>
        <w:ind w:left="20" w:right="20" w:firstLine="540"/>
        <w:jc w:val="both"/>
      </w:pPr>
      <w:r w:rsidRPr="003A5F70">
        <w:t>определять морфологические признаки слова (род, число, падеж имени существи</w:t>
      </w:r>
      <w:r w:rsidRPr="003A5F70">
        <w:softHyphen/>
        <w:t>тельного и имени прилагательного; время, число, лицо или род глагола; лицо и число лично</w:t>
      </w:r>
      <w:r w:rsidRPr="003A5F70">
        <w:softHyphen/>
        <w:t>го местоимения в начальной форме), выполнять для этого необходимые способы действия;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7"/>
        </w:tabs>
        <w:spacing w:after="0"/>
        <w:ind w:left="20" w:firstLine="540"/>
        <w:jc w:val="both"/>
      </w:pPr>
      <w:r w:rsidRPr="003A5F70">
        <w:t>сравнивать, классифицировать предложенные слова по указанным признакам;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4"/>
        </w:tabs>
        <w:spacing w:after="0"/>
        <w:ind w:left="20" w:right="20" w:firstLine="540"/>
        <w:jc w:val="both"/>
      </w:pPr>
      <w:r w:rsidRPr="003A5F70">
        <w:t xml:space="preserve">пользоваться словарём </w:t>
      </w:r>
      <w:proofErr w:type="gramStart"/>
      <w:r w:rsidRPr="003A5F70">
        <w:t>учебника</w:t>
      </w:r>
      <w:proofErr w:type="gramEnd"/>
      <w:r w:rsidRPr="003A5F70">
        <w:t xml:space="preserve"> «Какого рода и числа слово?» для решения вопро</w:t>
      </w:r>
      <w:r w:rsidRPr="003A5F70">
        <w:softHyphen/>
        <w:t>сов правильности речи;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4"/>
        </w:tabs>
        <w:spacing w:after="0"/>
        <w:ind w:left="20" w:right="20" w:firstLine="540"/>
        <w:jc w:val="both"/>
      </w:pPr>
      <w:r w:rsidRPr="003A5F70">
        <w:t>правильно употреблять в речи имена существительные (в объёме программы), лич</w:t>
      </w:r>
      <w:r w:rsidRPr="003A5F70">
        <w:softHyphen/>
        <w:t>ные местоимения 3-го лица с предлогами; использовать личные местоимения для устране</w:t>
      </w:r>
      <w:r w:rsidRPr="003A5F70">
        <w:softHyphen/>
        <w:t>ния неоправданных повторов слов;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9"/>
        </w:tabs>
        <w:spacing w:after="0"/>
        <w:ind w:left="20" w:right="20" w:firstLine="540"/>
        <w:jc w:val="both"/>
      </w:pPr>
      <w:r w:rsidRPr="003A5F70">
        <w:t>под руководством учителя выявлять роль слов разных частей речи в художественном тексте;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0"/>
        </w:tabs>
        <w:ind w:left="20" w:right="20" w:firstLine="540"/>
        <w:jc w:val="both"/>
      </w:pPr>
      <w:r w:rsidRPr="003A5F70">
        <w:t>пользоваться словами разных частей речи в собственных высказываниях, стремиться при этом к повышению точности, выразительности речи.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20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9"/>
        </w:tabs>
        <w:spacing w:after="0"/>
        <w:ind w:left="20" w:right="20" w:firstLine="540"/>
        <w:jc w:val="both"/>
      </w:pPr>
      <w:r w:rsidRPr="003A5F70">
        <w:t>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2"/>
        </w:tabs>
        <w:spacing w:after="0"/>
        <w:ind w:left="20" w:firstLine="540"/>
        <w:jc w:val="both"/>
      </w:pPr>
      <w:r w:rsidRPr="003A5F70">
        <w:t>находить в тексте слова по указанным морфологическим признакам;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78"/>
        </w:tabs>
        <w:spacing w:after="0"/>
        <w:ind w:left="20" w:right="20" w:firstLine="540"/>
        <w:jc w:val="both"/>
      </w:pPr>
      <w:r w:rsidRPr="003A5F70">
        <w:t>выполнять морфологический анализ имён существительных, имён прилагательных, глаголов на основе освоенного общего способа действия (в объёме изученного);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2"/>
        </w:tabs>
        <w:spacing w:after="0"/>
        <w:ind w:left="20" w:firstLine="540"/>
        <w:jc w:val="both"/>
      </w:pPr>
      <w:r w:rsidRPr="003A5F70">
        <w:t>соотносить личное местоимение в косвенном падеже с его начальной формой;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4"/>
        </w:tabs>
        <w:spacing w:after="0"/>
        <w:ind w:left="20" w:right="20" w:firstLine="540"/>
        <w:jc w:val="both"/>
      </w:pPr>
      <w:r w:rsidRPr="003A5F70">
        <w:t>замечать яркие случаи неудачного употребления местоимений, приводящие к неяс</w:t>
      </w:r>
      <w:r w:rsidRPr="003A5F70">
        <w:softHyphen/>
        <w:t>ности речи, стараться устранять их;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2"/>
        </w:tabs>
        <w:ind w:left="20" w:firstLine="540"/>
        <w:jc w:val="both"/>
      </w:pPr>
      <w:r w:rsidRPr="003A5F70">
        <w:t>понимать роль предлогов и союзов в речи, значение частицы</w:t>
      </w:r>
      <w:r w:rsidRPr="003A5F70">
        <w:rPr>
          <w:rStyle w:val="51"/>
          <w:sz w:val="24"/>
        </w:rPr>
        <w:t xml:space="preserve"> не</w:t>
      </w:r>
      <w:r w:rsidRPr="003A5F70">
        <w:t xml:space="preserve"> при глаголе.</w:t>
      </w:r>
    </w:p>
    <w:p w:rsidR="0082122A" w:rsidRPr="003A5F70" w:rsidRDefault="0082122A" w:rsidP="0082122A">
      <w:pPr>
        <w:pStyle w:val="23"/>
        <w:keepNext/>
        <w:keepLines/>
        <w:shd w:val="clear" w:color="auto" w:fill="auto"/>
        <w:spacing w:before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3A5F70">
        <w:rPr>
          <w:rFonts w:ascii="Times New Roman" w:hAnsi="Times New Roman" w:cs="Times New Roman"/>
          <w:sz w:val="24"/>
          <w:szCs w:val="24"/>
        </w:rPr>
        <w:t>В области синтаксиса и пунктуации</w:t>
      </w:r>
      <w:bookmarkEnd w:id="4"/>
    </w:p>
    <w:p w:rsidR="0082122A" w:rsidRPr="003A5F70" w:rsidRDefault="0082122A" w:rsidP="0082122A">
      <w:pPr>
        <w:pStyle w:val="a6"/>
        <w:ind w:left="20" w:firstLine="540"/>
      </w:pPr>
      <w:r w:rsidRPr="003A5F70">
        <w:t>Третьеклассник</w:t>
      </w:r>
      <w:r w:rsidRPr="003A5F70">
        <w:rPr>
          <w:rStyle w:val="24"/>
          <w:sz w:val="24"/>
        </w:rPr>
        <w:t xml:space="preserve"> научится: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9"/>
        </w:tabs>
        <w:spacing w:after="0"/>
        <w:ind w:left="20" w:right="20" w:firstLine="540"/>
        <w:jc w:val="both"/>
      </w:pPr>
      <w:proofErr w:type="gramStart"/>
      <w:r w:rsidRPr="003A5F70">
        <w:t>различать понятия «части речи» и «члены предложения», понимать смысл понятий «главные» и «второстепенные» члены предложения; осознавать главные члены как основу предложения;</w:t>
      </w:r>
      <w:proofErr w:type="gramEnd"/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83"/>
        </w:tabs>
        <w:spacing w:after="0"/>
        <w:ind w:left="20" w:right="20" w:firstLine="540"/>
        <w:jc w:val="both"/>
      </w:pPr>
      <w:r w:rsidRPr="003A5F70">
        <w:t xml:space="preserve">выделять в предложениях главные и второстепенные члены, </w:t>
      </w:r>
      <w:proofErr w:type="gramStart"/>
      <w:r w:rsidRPr="003A5F70">
        <w:t>среди</w:t>
      </w:r>
      <w:proofErr w:type="gramEnd"/>
      <w:r w:rsidRPr="003A5F70">
        <w:t xml:space="preserve"> главных разли</w:t>
      </w:r>
      <w:r w:rsidRPr="003A5F70">
        <w:softHyphen/>
        <w:t>чать подлежащее и сказуемое;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9"/>
        </w:tabs>
        <w:spacing w:after="0"/>
        <w:ind w:left="20" w:right="20" w:firstLine="540"/>
        <w:jc w:val="both"/>
      </w:pPr>
      <w:r w:rsidRPr="003A5F70">
        <w:t>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9"/>
        </w:tabs>
        <w:spacing w:after="0"/>
        <w:ind w:left="20" w:right="20" w:firstLine="540"/>
        <w:jc w:val="both"/>
      </w:pPr>
      <w:r w:rsidRPr="003A5F70">
        <w:t>отражать связь членов предложения в схемах; соотносить предложения со схемами, выбирать предложение, соответствующее схеме;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4"/>
        </w:tabs>
        <w:spacing w:after="0"/>
        <w:ind w:left="20" w:right="20" w:firstLine="540"/>
        <w:jc w:val="both"/>
      </w:pPr>
      <w:r w:rsidRPr="003A5F70">
        <w:t>проводить синтаксический анализ простого предложения (ясной структуры): характе</w:t>
      </w:r>
      <w:r w:rsidRPr="003A5F70">
        <w:softHyphen/>
        <w:t>ризовать его по цели, интонации, наличию второстепенных членов (без деления на виды), указывать главные;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98"/>
        </w:tabs>
        <w:spacing w:after="180"/>
        <w:ind w:left="20" w:right="20" w:firstLine="540"/>
        <w:jc w:val="both"/>
      </w:pPr>
      <w:r w:rsidRPr="003A5F70">
        <w:t>распространять заданные предложения второстепенными членами, выявлять смы</w:t>
      </w:r>
      <w:r w:rsidRPr="003A5F70">
        <w:softHyphen/>
        <w:t>словые различия распространённых и нераспространённых предложений.</w:t>
      </w:r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10"/>
          <w:sz w:val="24"/>
          <w:szCs w:val="24"/>
        </w:rPr>
        <w:lastRenderedPageBreak/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74"/>
        </w:tabs>
        <w:spacing w:after="0"/>
        <w:ind w:left="20" w:right="20" w:firstLine="540"/>
        <w:jc w:val="both"/>
      </w:pPr>
      <w:r w:rsidRPr="003A5F70">
        <w:t>осознанно пользоваться смысловыми и падежными вопросами для решения языко</w:t>
      </w:r>
      <w:r w:rsidRPr="003A5F70">
        <w:softHyphen/>
        <w:t>вых и речевых задач;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7"/>
        </w:tabs>
        <w:spacing w:after="0"/>
        <w:ind w:left="20" w:firstLine="540"/>
        <w:jc w:val="both"/>
      </w:pPr>
      <w:r w:rsidRPr="003A5F70">
        <w:t>строить предложения заданной структуры (с опорой на схему);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9"/>
        </w:tabs>
        <w:spacing w:after="180"/>
        <w:ind w:left="20" w:right="20" w:firstLine="540"/>
        <w:jc w:val="both"/>
      </w:pPr>
      <w:r w:rsidRPr="003A5F70">
        <w:t>использовать знания о роли второстепенных членов предложения при создании соб</w:t>
      </w:r>
      <w:r w:rsidRPr="003A5F70">
        <w:softHyphen/>
        <w:t>ственных высказываний для повышения их точности и выразительности.</w:t>
      </w:r>
    </w:p>
    <w:p w:rsidR="0082122A" w:rsidRPr="003A5F70" w:rsidRDefault="0082122A" w:rsidP="0082122A">
      <w:pPr>
        <w:pStyle w:val="41"/>
        <w:shd w:val="clear" w:color="auto" w:fill="auto"/>
        <w:spacing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Формирование орфографических умений</w:t>
      </w:r>
    </w:p>
    <w:p w:rsidR="0082122A" w:rsidRPr="003A5F70" w:rsidRDefault="0082122A" w:rsidP="0082122A">
      <w:pPr>
        <w:pStyle w:val="a6"/>
        <w:ind w:left="20" w:firstLine="540"/>
      </w:pPr>
      <w:r w:rsidRPr="003A5F70">
        <w:t>Третьеклассник</w:t>
      </w:r>
      <w:r w:rsidRPr="003A5F70">
        <w:rPr>
          <w:rStyle w:val="1"/>
          <w:sz w:val="24"/>
        </w:rPr>
        <w:t xml:space="preserve"> научится: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9"/>
        </w:tabs>
        <w:spacing w:after="0"/>
        <w:ind w:left="20" w:right="20" w:firstLine="540"/>
        <w:jc w:val="both"/>
      </w:pPr>
      <w:r w:rsidRPr="003A5F70">
        <w:t>по освоенным опознавательным признакам обнаруживать орфограммы (в зрительно воспринимаемом тексте и на слух);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4"/>
        </w:tabs>
        <w:spacing w:after="0"/>
        <w:ind w:left="20" w:right="20" w:firstLine="540"/>
        <w:jc w:val="both"/>
      </w:pPr>
      <w:r w:rsidRPr="003A5F70">
        <w:t>определять разновидности орфограмм и соотносить их с определёнными правилами (в освоенных пределах);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2"/>
        </w:tabs>
        <w:spacing w:after="0"/>
        <w:ind w:left="20" w:firstLine="540"/>
        <w:jc w:val="both"/>
      </w:pPr>
      <w:r w:rsidRPr="003A5F70">
        <w:t>разграничивать орфограммы на изученные правила и неизученные;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83"/>
        </w:tabs>
        <w:spacing w:after="0"/>
        <w:ind w:left="20" w:right="20" w:firstLine="540"/>
        <w:jc w:val="both"/>
      </w:pPr>
      <w:r w:rsidRPr="003A5F70">
        <w:t>пользоваться приёмом сознательного пропуска буквы на месте орфограммы (пись</w:t>
      </w:r>
      <w:r w:rsidRPr="003A5F70">
        <w:softHyphen/>
        <w:t>мом с «окошками») как средством проявления орфографического самоконтроля и орфогра</w:t>
      </w:r>
      <w:r w:rsidRPr="003A5F70">
        <w:softHyphen/>
        <w:t>фической рефлексии по ходу письма;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822"/>
        </w:tabs>
        <w:spacing w:after="0"/>
        <w:ind w:left="20" w:right="20" w:firstLine="540"/>
        <w:jc w:val="both"/>
      </w:pPr>
      <w:r w:rsidRPr="003A5F70">
        <w:t>применять изученные орфографические правила (в объёме программы 1-3-го классов);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78"/>
        </w:tabs>
        <w:spacing w:after="0"/>
        <w:ind w:left="20" w:right="20" w:firstLine="540"/>
        <w:jc w:val="both"/>
      </w:pPr>
      <w:r w:rsidRPr="003A5F70">
        <w:t>пользоваться орфографическим словарём учебника для решения вопросов письма на месте непроверяемых орфограмм;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2"/>
        </w:tabs>
        <w:spacing w:after="0"/>
        <w:ind w:left="20" w:firstLine="540"/>
        <w:jc w:val="both"/>
      </w:pPr>
      <w:r w:rsidRPr="003A5F70">
        <w:t>писать слова с непроверяемыми орфограммами (в изученном объёме);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2"/>
        </w:tabs>
        <w:spacing w:after="0"/>
        <w:ind w:left="20" w:firstLine="540"/>
        <w:jc w:val="both"/>
      </w:pPr>
      <w:r w:rsidRPr="003A5F70">
        <w:t>списывать и писать под диктовку;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7"/>
        </w:tabs>
        <w:spacing w:after="0"/>
        <w:ind w:left="20" w:firstLine="540"/>
        <w:jc w:val="both"/>
      </w:pPr>
      <w:r w:rsidRPr="003A5F70">
        <w:t xml:space="preserve">проверять </w:t>
      </w:r>
      <w:proofErr w:type="gramStart"/>
      <w:r w:rsidRPr="003A5F70">
        <w:t>написанное</w:t>
      </w:r>
      <w:proofErr w:type="gramEnd"/>
      <w:r w:rsidRPr="003A5F70">
        <w:t xml:space="preserve"> и вносить коррективы;</w:t>
      </w:r>
    </w:p>
    <w:p w:rsidR="0082122A" w:rsidRPr="003A5F70" w:rsidRDefault="0082122A" w:rsidP="0082122A">
      <w:pPr>
        <w:pStyle w:val="60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18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A5F70">
        <w:rPr>
          <w:rStyle w:val="610"/>
          <w:sz w:val="24"/>
          <w:szCs w:val="24"/>
        </w:rPr>
        <w:t>писать слова с непроверяемыми орфограммами:</w:t>
      </w:r>
      <w:r w:rsidRPr="003A5F70">
        <w:rPr>
          <w:rFonts w:ascii="Times New Roman" w:hAnsi="Times New Roman" w:cs="Times New Roman"/>
          <w:sz w:val="24"/>
          <w:szCs w:val="24"/>
        </w:rPr>
        <w:t xml:space="preserve"> автобус, автомобиль, адрес, акку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ратный, апрель, балкон, библиотека, ботинки, быстро, валенки, варежки, велосипед, ве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ять, видеть, вокруг, ворона, гараж, гладить, город, горох, готовить, двадцать, декабрь, жёлтый, животное, завод, завтра, земляника, каникулы, карман, картофель, клеить, кол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лекция, лаять, математика, мебель, месяц, минута, ноябрь, обидеть, облако, огород, ог</w:t>
      </w:r>
      <w:r w:rsidRPr="003A5F70">
        <w:rPr>
          <w:rFonts w:ascii="Times New Roman" w:hAnsi="Times New Roman" w:cs="Times New Roman"/>
          <w:sz w:val="24"/>
          <w:szCs w:val="24"/>
        </w:rPr>
        <w:softHyphen/>
        <w:t>ромный, одиннадцать, октябрь, отдых, падать, плавать, платок, полотенце, природа, прыгать, пятьдесят, сапоги, сарай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сентябрь, сеять, скоро, слушать, слышать, сначала, солдат, соловей, сорок, сорока, ставить, строить, таять, товарищ, трамвай, улица, февраль, футбол, цыплёнок, черный, шоссе, январь.</w:t>
      </w:r>
      <w:proofErr w:type="gramEnd"/>
    </w:p>
    <w:p w:rsidR="0082122A" w:rsidRPr="003A5F70" w:rsidRDefault="0082122A" w:rsidP="0082122A">
      <w:pPr>
        <w:pStyle w:val="60"/>
        <w:shd w:val="clear" w:color="auto" w:fill="auto"/>
        <w:spacing w:before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610"/>
          <w:sz w:val="24"/>
          <w:szCs w:val="24"/>
        </w:rPr>
        <w:t>Третьеклассник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57"/>
        </w:tabs>
        <w:spacing w:after="0"/>
        <w:ind w:left="20" w:firstLine="540"/>
        <w:jc w:val="both"/>
      </w:pPr>
      <w:r w:rsidRPr="003A5F70">
        <w:t>обнаруживать большую часть орфограмм в предъявленной и собственной записи;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42"/>
        </w:tabs>
        <w:spacing w:after="0"/>
        <w:ind w:left="20" w:firstLine="540"/>
        <w:jc w:val="both"/>
      </w:pPr>
      <w:r w:rsidRPr="003A5F70">
        <w:t>оставлять сознательный пропуск буквы («окошко») на месте неосвоенных орфограмм;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93"/>
        </w:tabs>
        <w:spacing w:after="0"/>
        <w:ind w:left="20" w:right="20" w:firstLine="540"/>
        <w:jc w:val="both"/>
      </w:pPr>
      <w:r w:rsidRPr="003A5F70">
        <w:t>применять несколько дополнительных орфографических правил (в соответствии с программой 3 класса);</w:t>
      </w:r>
    </w:p>
    <w:p w:rsidR="0082122A" w:rsidRPr="003A5F70" w:rsidRDefault="0082122A" w:rsidP="0082122A">
      <w:pPr>
        <w:pStyle w:val="a6"/>
        <w:numPr>
          <w:ilvl w:val="0"/>
          <w:numId w:val="2"/>
        </w:numPr>
        <w:tabs>
          <w:tab w:val="left" w:pos="764"/>
        </w:tabs>
        <w:spacing w:after="461"/>
        <w:ind w:left="20" w:right="20" w:firstLine="540"/>
        <w:jc w:val="both"/>
      </w:pPr>
      <w:r w:rsidRPr="003A5F70">
        <w:t xml:space="preserve">эффективно осуществлять проверку </w:t>
      </w:r>
      <w:proofErr w:type="gramStart"/>
      <w:r w:rsidRPr="003A5F70">
        <w:t>написанного</w:t>
      </w:r>
      <w:proofErr w:type="gramEnd"/>
      <w:r w:rsidRPr="003A5F70">
        <w:t>, обнаруживать и аккуратно исправ</w:t>
      </w:r>
      <w:r w:rsidRPr="003A5F70">
        <w:softHyphen/>
        <w:t>лять все допущенные орфографические и пунктуационные ошибки.</w:t>
      </w:r>
    </w:p>
    <w:p w:rsidR="0082122A" w:rsidRPr="003A5F70" w:rsidRDefault="0082122A" w:rsidP="0082122A">
      <w:pPr>
        <w:pStyle w:val="11"/>
        <w:keepNext/>
        <w:keepLines/>
        <w:shd w:val="clear" w:color="auto" w:fill="auto"/>
        <w:spacing w:after="192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3A5F70">
        <w:rPr>
          <w:rFonts w:ascii="Times New Roman" w:hAnsi="Times New Roman" w:cs="Times New Roman"/>
          <w:sz w:val="24"/>
          <w:szCs w:val="24"/>
        </w:rPr>
        <w:tab/>
      </w:r>
      <w:bookmarkStart w:id="6" w:name="bookmark21"/>
      <w:bookmarkEnd w:id="5"/>
      <w:r w:rsidRPr="003A5F70">
        <w:rPr>
          <w:rFonts w:ascii="Times New Roman" w:hAnsi="Times New Roman" w:cs="Times New Roman"/>
          <w:sz w:val="24"/>
          <w:szCs w:val="24"/>
        </w:rPr>
        <w:t>Содержание учебного предмета (курса) «Русский язык»</w:t>
      </w:r>
      <w:bookmarkEnd w:id="6"/>
    </w:p>
    <w:p w:rsidR="0082122A" w:rsidRPr="003A5F70" w:rsidRDefault="0082122A" w:rsidP="0082122A">
      <w:pPr>
        <w:pStyle w:val="60"/>
        <w:shd w:val="clear" w:color="auto" w:fill="auto"/>
        <w:spacing w:before="0"/>
        <w:ind w:right="31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35"/>
      <w:r w:rsidRPr="003A5F70">
        <w:rPr>
          <w:rFonts w:ascii="Times New Roman" w:hAnsi="Times New Roman" w:cs="Times New Roman"/>
          <w:sz w:val="24"/>
          <w:szCs w:val="24"/>
        </w:rPr>
        <w:t>3 КЛАСС (170 ЧАСОВ) Содержание курса</w:t>
      </w:r>
      <w:bookmarkEnd w:id="7"/>
    </w:p>
    <w:p w:rsidR="0082122A" w:rsidRPr="003A5F70" w:rsidRDefault="0082122A" w:rsidP="0082122A">
      <w:pPr>
        <w:pStyle w:val="41"/>
        <w:shd w:val="clear" w:color="auto" w:fill="auto"/>
        <w:spacing w:line="312" w:lineRule="exact"/>
        <w:ind w:left="1180" w:right="18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36"/>
      <w:r w:rsidRPr="003A5F70">
        <w:rPr>
          <w:rFonts w:ascii="Times New Roman" w:hAnsi="Times New Roman" w:cs="Times New Roman"/>
          <w:sz w:val="24"/>
          <w:szCs w:val="24"/>
        </w:rPr>
        <w:t>(Распределение программного материала по темам, указание на место в курсе и время изучения представлены далее в тематическом планировании.)</w:t>
      </w:r>
      <w:bookmarkEnd w:id="8"/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F70">
        <w:rPr>
          <w:rStyle w:val="211"/>
          <w:sz w:val="24"/>
          <w:szCs w:val="24"/>
        </w:rPr>
        <w:t>Речь, развитие речи, практика речевой деятельности</w:t>
      </w:r>
      <w:r w:rsidRPr="003A5F70">
        <w:rPr>
          <w:rFonts w:ascii="Times New Roman" w:hAnsi="Times New Roman" w:cs="Times New Roman"/>
          <w:sz w:val="24"/>
          <w:szCs w:val="24"/>
        </w:rPr>
        <w:t xml:space="preserve"> (Вопросы, выносимые на повторение, в программе, как правило, не указываются.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 xml:space="preserve">Исключение составляют лишь те </w:t>
      </w:r>
      <w:r w:rsidRPr="003A5F70">
        <w:rPr>
          <w:rFonts w:ascii="Times New Roman" w:hAnsi="Times New Roman" w:cs="Times New Roman"/>
          <w:sz w:val="24"/>
          <w:szCs w:val="24"/>
        </w:rPr>
        <w:lastRenderedPageBreak/>
        <w:t>разделы, в которых многие вопросы на разнообразном усложняющемся материале рассматриваются на протяжении всех лет обучения.).</w:t>
      </w:r>
      <w:proofErr w:type="gramEnd"/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Речь как способ общения людей. Деловые сообщения и словесные рисунки как разновидности речи. Особенности оформления мыслей (предложений) в устной и письменной форме. Выполнение главных требований к речи (устной и письменной): быть понятной и вежливой.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F70">
        <w:rPr>
          <w:rFonts w:ascii="Times New Roman" w:hAnsi="Times New Roman" w:cs="Times New Roman"/>
          <w:sz w:val="24"/>
          <w:szCs w:val="24"/>
        </w:rPr>
        <w:t>Практическое овладение диалогической и монологической формами речи в различных ситуациях, в том числе при общении на уроке и в быту: слушать и понимать информацию, воспринятую на слух, участвовать в коллективном обсуждении разных вопросов, точно отвечать на вопросы и задавать свои, высказывать свою точку зрения, выслушивать и стараться понимать чужую; выбирать языковые средства с учётом особенностей собеседника;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пользоваться формулами речевого этикета в типовых ситуациях общения (просьбы, благодарности и др.), соблюдать основные правила общения (не перебивать, смотреть на собеседника, стараться понять его и помогать понимать себя), начинать и завершать разговор.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Практическое овладение умением работать с информацией, содержащейся в заданиях, сообщениях, справочных материалах учебника, в том числе представленной в виде схем, таблиц, алгоритмов, осознанно пользоваться ею для решения учебно-познавательных задач.</w:t>
      </w:r>
    </w:p>
    <w:p w:rsidR="0082122A" w:rsidRPr="003A5F70" w:rsidRDefault="0082122A" w:rsidP="0082122A">
      <w:pPr>
        <w:pStyle w:val="210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Правильность и точность как важные качества хорошей речи.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Обучение правильному использованию, произношению, выбору средств языка с учётом ситуации и задач общения (в объёме, предусмотренном учебником). Практическое освоение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словаря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грамматических трудностей «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рода и числа слово?».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Текст: продолжение освоения основных признаков. Повествование и описание предмета, особенности их содержания и построения; словесная зарисовка (этюд) повествовательного или описательного типа. Организация делового текста типа инструкции (как что-то делать). Предложения со значением оценки действительности; особенности их построения. Роль и место таких предложений в тексте, выражение в них главной мысли.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Строение текста, включающего несколько </w:t>
      </w:r>
      <w:proofErr w:type="spellStart"/>
      <w:r w:rsidRPr="003A5F70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>. План текста и способы его составления. Красная строка как знак начала текста и его частей. Оформление письменного текста, состоящего из нескольких частей. Изложение текстов различного характера (подробное, выборочное, с элементами дополнения и перестройки текста). Создание собственных текстов на основе разных источников (картин, серии рисунков, личных наблюдений). Практическое освоение различных жанров речи, особенностей их построения, выбора языковых средств, оформления: словесная зарисовка (этюд), совет о том, как что-то делать (инструкция).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10pt6"/>
          <w:sz w:val="24"/>
          <w:szCs w:val="24"/>
        </w:rPr>
        <w:t>Фонетика и графика.</w:t>
      </w:r>
      <w:r w:rsidRPr="003A5F70">
        <w:rPr>
          <w:rFonts w:ascii="Times New Roman" w:hAnsi="Times New Roman" w:cs="Times New Roman"/>
          <w:sz w:val="24"/>
          <w:szCs w:val="24"/>
        </w:rPr>
        <w:t xml:space="preserve"> (Вопросы этого и следующего разделов рассматриваются при изучении различных разделов курса.) Дальнейшее совершенствование умений: различать звуки и буквы, соблюдать правила произношения, а также использовать знание алфавита при обращении к словарям.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10pt5"/>
          <w:sz w:val="24"/>
          <w:szCs w:val="24"/>
        </w:rPr>
        <w:t>Лексика.</w:t>
      </w:r>
      <w:r w:rsidRPr="003A5F70">
        <w:rPr>
          <w:rFonts w:ascii="Times New Roman" w:hAnsi="Times New Roman" w:cs="Times New Roman"/>
          <w:sz w:val="24"/>
          <w:szCs w:val="24"/>
        </w:rPr>
        <w:t xml:space="preserve"> Слово и два его значения: основы (лексическое) и окончания (грамматическое); накопление опыта выявления слов, лексическое значение которых требует уточнения. Определение значения слова по тексту или толковому словарю. Наблюдение за использованием синонимов в речи, за выбором точного слова. Начальное представление о прямом и переносном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>, о словах, имеющих несколько значений, о происхождении отдельных слов и выражений.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10pt5"/>
          <w:sz w:val="24"/>
          <w:szCs w:val="24"/>
        </w:rPr>
        <w:t>Состав слова (</w:t>
      </w:r>
      <w:proofErr w:type="spellStart"/>
      <w:r w:rsidRPr="003A5F70">
        <w:rPr>
          <w:rStyle w:val="210pt5"/>
          <w:sz w:val="24"/>
          <w:szCs w:val="24"/>
        </w:rPr>
        <w:t>морфемика</w:t>
      </w:r>
      <w:proofErr w:type="spellEnd"/>
      <w:r w:rsidRPr="003A5F70">
        <w:rPr>
          <w:rStyle w:val="210pt5"/>
          <w:sz w:val="24"/>
          <w:szCs w:val="24"/>
        </w:rPr>
        <w:t>)</w:t>
      </w:r>
      <w:r w:rsidRPr="003A5F70">
        <w:rPr>
          <w:rFonts w:ascii="Times New Roman" w:hAnsi="Times New Roman" w:cs="Times New Roman"/>
          <w:sz w:val="24"/>
          <w:szCs w:val="24"/>
        </w:rPr>
        <w:t xml:space="preserve"> Продолжение овладения понятием «однокоренные слова»; общее знакомство с понятием «основа слова», представление о сложных словах, о значении основы (лексическом) и окончания (грамматическом).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умения выделять части слов и необходимых для этого способов действия. Продолжение наблюдений за строением слов, за использованием приставок и суффиксов для повышения точности и выразительности речи.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Разграничение однокоренных слов и форм одного и того же слова. Различение изменяемых и неизменяемых слов (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последних - несклоняемые имена существительные).</w:t>
      </w:r>
    </w:p>
    <w:p w:rsidR="0082122A" w:rsidRPr="003A5F70" w:rsidRDefault="0082122A" w:rsidP="0082122A">
      <w:pPr>
        <w:pStyle w:val="31"/>
        <w:keepNext/>
        <w:keepLines/>
        <w:shd w:val="clear" w:color="auto" w:fill="auto"/>
        <w:ind w:left="20" w:firstLine="840"/>
        <w:rPr>
          <w:sz w:val="24"/>
          <w:szCs w:val="24"/>
        </w:rPr>
      </w:pPr>
      <w:bookmarkStart w:id="9" w:name="bookmark37"/>
      <w:r w:rsidRPr="003A5F70">
        <w:rPr>
          <w:sz w:val="24"/>
          <w:szCs w:val="24"/>
        </w:rPr>
        <w:t>Морфология</w:t>
      </w:r>
      <w:bookmarkEnd w:id="9"/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Части речи как группы слов, отличающиеся значением, вопросом, на который отвечают слова, способами изменения. Деление частей речи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самостоятельные и служебные. Общее представление о форме слова, о понятии «начальная форма», об окончании как выразителе грамматического значения слова.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7"/>
          <w:sz w:val="24"/>
          <w:szCs w:val="24"/>
        </w:rPr>
        <w:t>Имя существительное,</w:t>
      </w:r>
      <w:r w:rsidRPr="003A5F70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речи. Значение имён существительных, отвечающих на вопросы «кто?» и «что?». Различение имён существительных мужского, женского и среднего рода; использование словаря учебника «Какого рода и числа слово?». Изменение имён существительных по числам; имена существительные, не имеющие пары по числу. Изменение имён существительных по падежам. Определение падежа, в котором употреблено имя существительное; овладение необходимым для этого способом действия. Различение падежных и смысловых вопросов. Морфологический анализ имён существительных (в объёме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>).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F70">
        <w:rPr>
          <w:rFonts w:ascii="Times New Roman" w:hAnsi="Times New Roman" w:cs="Times New Roman"/>
          <w:sz w:val="24"/>
          <w:szCs w:val="24"/>
        </w:rPr>
        <w:t>Соблюдение правил культуры речи при использовании имён существительных: не имеющих форм единственного или множественного числа (очки, санки, молоко, сахар), несклоняемых (пальто, метро, кино, шоссе).</w:t>
      </w:r>
      <w:proofErr w:type="gramEnd"/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7"/>
          <w:sz w:val="24"/>
          <w:szCs w:val="24"/>
        </w:rPr>
        <w:t>Имя прилагательное</w:t>
      </w:r>
      <w:r w:rsidRPr="003A5F70">
        <w:rPr>
          <w:rFonts w:ascii="Times New Roman" w:hAnsi="Times New Roman" w:cs="Times New Roman"/>
          <w:sz w:val="24"/>
          <w:szCs w:val="24"/>
        </w:rPr>
        <w:t>, его значение и употребление в речи, полная зависимость от имени существительного. Изменение прилагательных по родам, числам и падежам. Использование имён прилагательных в речи для повышения её точности и выразительности. Морфологический анализ имён прилагательных.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7"/>
          <w:sz w:val="24"/>
          <w:szCs w:val="24"/>
        </w:rPr>
        <w:t>Имя числительное</w:t>
      </w:r>
      <w:r w:rsidRPr="003A5F70">
        <w:rPr>
          <w:rFonts w:ascii="Times New Roman" w:hAnsi="Times New Roman" w:cs="Times New Roman"/>
          <w:sz w:val="24"/>
          <w:szCs w:val="24"/>
        </w:rPr>
        <w:t>: назначение в речи, общее представление об изменении. Сходство имён существительных, имён прилагательных и имён числительных, составляющих группу имён.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10pt5"/>
          <w:sz w:val="24"/>
          <w:szCs w:val="24"/>
        </w:rPr>
        <w:t>Местоимение</w:t>
      </w:r>
      <w:r w:rsidRPr="003A5F70">
        <w:rPr>
          <w:rFonts w:ascii="Times New Roman" w:hAnsi="Times New Roman" w:cs="Times New Roman"/>
          <w:sz w:val="24"/>
          <w:szCs w:val="24"/>
        </w:rPr>
        <w:t xml:space="preserve"> как часть речи (общее представление). Личные местоимения, их назначение, значения местоимений 1-го, 2-го, 3-го лица; правило употребления местоимений 3-го лица с предлогами. Использование личных местоимений для устранения повторов имён существительных; предупреждение неудачного употребления местоимений как одной из причин неясности речи.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7"/>
          <w:sz w:val="24"/>
          <w:szCs w:val="24"/>
        </w:rPr>
        <w:t>Глагол</w:t>
      </w:r>
      <w:r w:rsidRPr="003A5F70">
        <w:rPr>
          <w:rFonts w:ascii="Times New Roman" w:hAnsi="Times New Roman" w:cs="Times New Roman"/>
          <w:sz w:val="24"/>
          <w:szCs w:val="24"/>
        </w:rPr>
        <w:t>, его назначение в речи и возможные значения. Неопределённая форма глагола как его начальная форма, способ её нахождения. Различение глаголов, отвечающих на вопросы «что делать?» и «что сделать?».</w:t>
      </w:r>
    </w:p>
    <w:p w:rsidR="0082122A" w:rsidRPr="003A5F70" w:rsidRDefault="0082122A" w:rsidP="0082122A">
      <w:pPr>
        <w:pStyle w:val="210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Изменение глаголов по временам; значение времён и внешние приметы; две формы будущего времени. Изменение глаголов по лицам и числам в настоящем и будущем времени;</w:t>
      </w:r>
    </w:p>
    <w:p w:rsidR="0082122A" w:rsidRPr="003A5F70" w:rsidRDefault="0082122A" w:rsidP="0082122A">
      <w:pPr>
        <w:pStyle w:val="210"/>
        <w:shd w:val="clear" w:color="auto" w:fill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значение форм лица. Изменение глаголов прошедшего времени по числам и родам. Окончания глаголов личные и родовые.</w:t>
      </w:r>
    </w:p>
    <w:p w:rsidR="0082122A" w:rsidRPr="003A5F70" w:rsidRDefault="0082122A" w:rsidP="0082122A">
      <w:pPr>
        <w:pStyle w:val="210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Морфологический анализ глаголов (в объёме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>).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Работа над правильностью речи: над правильным ударением (звони т,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 xml:space="preserve">позвони </w:t>
      </w:r>
      <w:proofErr w:type="spellStart"/>
      <w:r w:rsidRPr="003A5F70">
        <w:rPr>
          <w:rFonts w:ascii="Times New Roman" w:hAnsi="Times New Roman" w:cs="Times New Roman"/>
          <w:sz w:val="24"/>
          <w:szCs w:val="24"/>
        </w:rPr>
        <w:t>шь</w:t>
      </w:r>
      <w:proofErr w:type="spellEnd"/>
      <w:proofErr w:type="gramEnd"/>
      <w:r w:rsidRPr="003A5F70">
        <w:rPr>
          <w:rFonts w:ascii="Times New Roman" w:hAnsi="Times New Roman" w:cs="Times New Roman"/>
          <w:sz w:val="24"/>
          <w:szCs w:val="24"/>
        </w:rPr>
        <w:t>, послала, начала'.), над верным чередованием звуков (бежит - бегут, хочешь - хотят); наблюдения за использованием форм настоящего времени вместо прошедшего, форм 2-го лица вместо 1 -го для повышения выразительности речи.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Предлоги, союзы и, а, но, частица не как служебные части речи. Участие предлогов в образовании падежных форм имён существительных и местоимений. Назначение и использование союзов и, а, но; значение и использование частицы не с глаголами.</w:t>
      </w:r>
    </w:p>
    <w:p w:rsidR="0082122A" w:rsidRPr="003A5F70" w:rsidRDefault="0082122A" w:rsidP="0082122A">
      <w:pPr>
        <w:pStyle w:val="31"/>
        <w:keepNext/>
        <w:keepLines/>
        <w:shd w:val="clear" w:color="auto" w:fill="auto"/>
        <w:ind w:firstLine="860"/>
        <w:rPr>
          <w:sz w:val="24"/>
          <w:szCs w:val="24"/>
        </w:rPr>
      </w:pPr>
      <w:bookmarkStart w:id="10" w:name="bookmark38"/>
      <w:r w:rsidRPr="003A5F70">
        <w:rPr>
          <w:sz w:val="24"/>
          <w:szCs w:val="24"/>
        </w:rPr>
        <w:lastRenderedPageBreak/>
        <w:t>Синтаксис</w:t>
      </w:r>
      <w:bookmarkEnd w:id="10"/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Style w:val="26"/>
          <w:sz w:val="24"/>
          <w:szCs w:val="24"/>
        </w:rPr>
        <w:t>Предложение,</w:t>
      </w:r>
      <w:r w:rsidRPr="003A5F70">
        <w:rPr>
          <w:rFonts w:ascii="Times New Roman" w:hAnsi="Times New Roman" w:cs="Times New Roman"/>
          <w:sz w:val="24"/>
          <w:szCs w:val="24"/>
        </w:rPr>
        <w:t xml:space="preserve"> его назначение, признаки. Общее представление о понятии «член предложения», о связи слов в предложении «по смыслу» и «по форме», о возможности постановки от слова к слову двух вопросов: смысловых и падежных.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Главные члены предложения (подлежащее и сказуемое) как его основа; способ нахождения в предложении главных членов. Общее представление о второстепенных членах предложения и их роли в речи. Разграничение распространенных и нераспространенных предложений.</w:t>
      </w:r>
    </w:p>
    <w:p w:rsidR="0082122A" w:rsidRPr="003A5F70" w:rsidRDefault="0082122A" w:rsidP="0082122A">
      <w:pPr>
        <w:pStyle w:val="31"/>
        <w:keepNext/>
        <w:keepLines/>
        <w:shd w:val="clear" w:color="auto" w:fill="auto"/>
        <w:ind w:firstLine="860"/>
        <w:rPr>
          <w:sz w:val="24"/>
          <w:szCs w:val="24"/>
        </w:rPr>
      </w:pPr>
      <w:bookmarkStart w:id="11" w:name="bookmark39"/>
      <w:r w:rsidRPr="003A5F70">
        <w:rPr>
          <w:sz w:val="24"/>
          <w:szCs w:val="24"/>
        </w:rPr>
        <w:t>Орфография и пунктуация</w:t>
      </w:r>
      <w:bookmarkEnd w:id="11"/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Совершенствование владения понятием «орфограмма» и умения обнаруживать орфограммы на основе освоенных признаков. Использование приёма сознательного пропуска буквы на месте орфограммы (письма с «окошками») как способа самоконтроля в процессе письма и «ухода» от орфографических ошибок.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Применение изученных орфографических правил и обращение к орфографическому словарю как способы решения орфографических задач.</w:t>
      </w:r>
    </w:p>
    <w:p w:rsidR="0082122A" w:rsidRPr="003A5F70" w:rsidRDefault="0082122A" w:rsidP="0082122A">
      <w:pPr>
        <w:pStyle w:val="210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Освоение правил письма на месте следующих орфограмм: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предлоги при местоимениях;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1109"/>
        </w:tabs>
        <w:spacing w:line="288" w:lineRule="exact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несколько проверяемых безударных гласных и парных по глухости-звонкости согласных в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>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line="288" w:lineRule="exact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непроверяемые безударные гласные и парные по глухости-звонкости согласные в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 (в пределах списка слов);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7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 xml:space="preserve"> после шипящих на конце имён существительных в именительном падеже (ночь, мяч);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1057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безударные гласные в родовых окончаниях имён прилагательных в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</w:p>
    <w:p w:rsidR="0082122A" w:rsidRPr="003A5F70" w:rsidRDefault="0082122A" w:rsidP="0082122A">
      <w:pPr>
        <w:pStyle w:val="21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F70">
        <w:rPr>
          <w:rFonts w:ascii="Times New Roman" w:hAnsi="Times New Roman" w:cs="Times New Roman"/>
          <w:sz w:val="24"/>
          <w:szCs w:val="24"/>
        </w:rPr>
        <w:t>падеже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>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безударные гласные в родовых окончаниях глаголов;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безударные гласные (-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>, -и-, -а-, -я-) в суффиксах глаголов (в пределах списка слов);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85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раздельное написание не с глаголами;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7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 xml:space="preserve"> в неопределённой форме глагола, в том числе в сочетании </w:t>
      </w:r>
      <w:proofErr w:type="spellStart"/>
      <w:r w:rsidRPr="003A5F70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>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F7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 xml:space="preserve"> после шипящих в форме глаголов 2-го лица единственного числа;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написание суффиксов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5F7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 xml:space="preserve"> - -</w:t>
      </w:r>
      <w:proofErr w:type="spellStart"/>
      <w:r w:rsidRPr="003A5F70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>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написание сочетаний </w:t>
      </w:r>
      <w:proofErr w:type="spellStart"/>
      <w:r w:rsidRPr="003A5F70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A5F7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3A5F70">
        <w:rPr>
          <w:rFonts w:ascii="Times New Roman" w:hAnsi="Times New Roman" w:cs="Times New Roman"/>
          <w:sz w:val="24"/>
          <w:szCs w:val="24"/>
        </w:rPr>
        <w:t xml:space="preserve"> в положении под ударением и без ударения;</w:t>
      </w:r>
    </w:p>
    <w:p w:rsidR="0082122A" w:rsidRPr="003A5F70" w:rsidRDefault="0082122A" w:rsidP="0082122A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line="288" w:lineRule="exact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>соединительные гласные в сложных словах.</w:t>
      </w:r>
    </w:p>
    <w:p w:rsidR="0082122A" w:rsidRPr="003A5F70" w:rsidRDefault="0082122A" w:rsidP="0082122A">
      <w:pPr>
        <w:pStyle w:val="210"/>
        <w:shd w:val="clear" w:color="auto" w:fill="auto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A5F70">
        <w:rPr>
          <w:rFonts w:ascii="Times New Roman" w:hAnsi="Times New Roman" w:cs="Times New Roman"/>
          <w:sz w:val="24"/>
          <w:szCs w:val="24"/>
        </w:rPr>
        <w:t xml:space="preserve">Продолжение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освоения правил пунктуационного оформления конца предложения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. Проверка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>: практическое овладение.</w:t>
      </w:r>
    </w:p>
    <w:p w:rsidR="0082122A" w:rsidRPr="003A5F70" w:rsidRDefault="0082122A" w:rsidP="0082122A">
      <w:pPr>
        <w:pStyle w:val="210"/>
        <w:shd w:val="clear" w:color="auto" w:fill="auto"/>
        <w:spacing w:after="217"/>
        <w:ind w:right="20"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F70">
        <w:rPr>
          <w:rFonts w:ascii="Times New Roman" w:hAnsi="Times New Roman" w:cs="Times New Roman"/>
          <w:sz w:val="24"/>
          <w:szCs w:val="24"/>
        </w:rPr>
        <w:t>Освоение правильного написания следующих слов с непроверяемыми гласными и согласными: автобус, автомобиль, адрес, аккуратный, апрель, балкон, библиотека, ботинки, быстро, валенки, варежки, велосипед, веять, видеть, вокруг, ворона, гараж, гладить, город, горох, готовить, двадцать, декабрь, жёлтый, животное, завод, завтра, земляника, каникулы, карман, картофель, клеить, коллекция, лаять, математика, мебель, месяц, минута, ноябрь, обидеть, облако, огород, огромный, одиннадцать, октябрь, отдых, падать, плавать, платок, полотенце</w:t>
      </w:r>
      <w:proofErr w:type="gramEnd"/>
      <w:r w:rsidRPr="003A5F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5F70">
        <w:rPr>
          <w:rFonts w:ascii="Times New Roman" w:hAnsi="Times New Roman" w:cs="Times New Roman"/>
          <w:sz w:val="24"/>
          <w:szCs w:val="24"/>
        </w:rPr>
        <w:t>природа, прыгать, пятьдесят, сапоги, сарай, сентябрь, сеять, скоро, слушать, слышать, сначала, солдат, соловей, сорок, сорока, ставить, строить, таять, товарищ, трамвай, улица, февраль, футбол, цыплёнок, черный, шоссе, январь.</w:t>
      </w:r>
      <w:proofErr w:type="gramEnd"/>
    </w:p>
    <w:p w:rsidR="0082122A" w:rsidRDefault="0082122A" w:rsidP="0082122A">
      <w:pPr>
        <w:rPr>
          <w:rFonts w:ascii="Times New Roman" w:hAnsi="Times New Roman" w:cs="Times New Roman"/>
          <w:sz w:val="28"/>
          <w:szCs w:val="28"/>
        </w:rPr>
      </w:pPr>
    </w:p>
    <w:p w:rsidR="0082122A" w:rsidRDefault="0082122A" w:rsidP="0082122A">
      <w:pPr>
        <w:rPr>
          <w:rFonts w:ascii="Times New Roman" w:hAnsi="Times New Roman" w:cs="Times New Roman"/>
          <w:sz w:val="28"/>
          <w:szCs w:val="28"/>
        </w:rPr>
      </w:pPr>
    </w:p>
    <w:p w:rsidR="0082122A" w:rsidRPr="008F53DA" w:rsidRDefault="0082122A" w:rsidP="00821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D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7371"/>
        <w:gridCol w:w="1241"/>
      </w:tblGrid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четверть (46 </w:t>
            </w:r>
            <w:proofErr w:type="gramStart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ч.:</w:t>
            </w:r>
            <w:proofErr w:type="gramEnd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37/9 р.)</w:t>
            </w:r>
          </w:p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Знаем – повторим, не знаем – узнаем (20 ч.: 16/4р.)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Pr="008E4553">
              <w:rPr>
                <w:rFonts w:ascii="Times New Roman" w:eastAsia="MS Mincho" w:hAnsi="Times New Roman" w:cs="Times New Roman"/>
                <w:bCs/>
              </w:rPr>
              <w:t>Повторение изученного о речи («Воспоминания о лете»)</w:t>
            </w:r>
            <w:r w:rsidRPr="008E4553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Понятия «правильно и точно». Обучение правильности и точности речи («Правильно и точно…») 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понятием «основа слова», с двумя значениями слова: основы и окончания («Какие значения есть у слова?)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 Повторение и уточнение памятки «Как узнать строение слова?» Разбор слова по составу.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>Будем решать орфографические задачи – известные и новые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орфографии («Сначала повторяем»)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Совершенствование различных умений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Подбор проверочных слов для нескольких орфограмм в корне.</w:t>
            </w:r>
          </w:p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 Знакомство с сочетаниями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-</w:t>
            </w:r>
            <w:proofErr w:type="spellStart"/>
            <w:r w:rsidRPr="008E4553">
              <w:rPr>
                <w:rFonts w:ascii="Times New Roman" w:eastAsia="MS Mincho" w:hAnsi="Times New Roman" w:cs="Times New Roman"/>
                <w:bCs/>
              </w:rPr>
              <w:t>о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</w:rPr>
              <w:t>ро</w:t>
            </w:r>
            <w:proofErr w:type="spellEnd"/>
            <w:r w:rsidRPr="008E4553">
              <w:rPr>
                <w:rFonts w:ascii="Times New Roman" w:eastAsia="MS Mincho" w:hAnsi="Times New Roman" w:cs="Times New Roman"/>
                <w:bCs/>
              </w:rPr>
              <w:t>-  – -</w:t>
            </w:r>
            <w:proofErr w:type="spellStart"/>
            <w:r w:rsidRPr="008E4553">
              <w:rPr>
                <w:rFonts w:ascii="Times New Roman" w:eastAsia="MS Mincho" w:hAnsi="Times New Roman" w:cs="Times New Roman"/>
                <w:bCs/>
              </w:rPr>
              <w:t>ра</w:t>
            </w:r>
            <w:proofErr w:type="spellEnd"/>
            <w:r w:rsidRPr="008E4553">
              <w:rPr>
                <w:rFonts w:ascii="Times New Roman" w:eastAsia="MS Mincho" w:hAnsi="Times New Roman" w:cs="Times New Roman"/>
                <w:bCs/>
              </w:rPr>
              <w:t>-, -</w:t>
            </w:r>
            <w:proofErr w:type="spellStart"/>
            <w:r w:rsidRPr="008E4553">
              <w:rPr>
                <w:rFonts w:ascii="Times New Roman" w:eastAsia="MS Mincho" w:hAnsi="Times New Roman" w:cs="Times New Roman"/>
                <w:bCs/>
              </w:rPr>
              <w:t>оло</w:t>
            </w:r>
            <w:proofErr w:type="spellEnd"/>
            <w:r w:rsidRPr="008E4553">
              <w:rPr>
                <w:rFonts w:ascii="Times New Roman" w:eastAsia="MS Mincho" w:hAnsi="Times New Roman" w:cs="Times New Roman"/>
                <w:bCs/>
              </w:rPr>
              <w:t>-  – -</w:t>
            </w:r>
            <w:proofErr w:type="spellStart"/>
            <w:r w:rsidRPr="008E4553">
              <w:rPr>
                <w:rFonts w:ascii="Times New Roman" w:eastAsia="MS Mincho" w:hAnsi="Times New Roman" w:cs="Times New Roman"/>
                <w:bCs/>
              </w:rPr>
              <w:t>ла</w:t>
            </w:r>
            <w:proofErr w:type="spellEnd"/>
            <w:r w:rsidRPr="008E4553">
              <w:rPr>
                <w:rFonts w:ascii="Times New Roman" w:eastAsia="MS Mincho" w:hAnsi="Times New Roman" w:cs="Times New Roman"/>
                <w:bCs/>
              </w:rPr>
              <w:t>-,- ере- – -ре- («Как быть, если в корне не одна орфограмма?»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Правописание суффиксов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-</w:t>
            </w:r>
            <w:proofErr w:type="spellStart"/>
            <w:r w:rsidRPr="008E4553">
              <w:rPr>
                <w:rFonts w:ascii="Times New Roman" w:eastAsia="MS Mincho" w:hAnsi="Times New Roman" w:cs="Times New Roman"/>
                <w:bCs/>
              </w:rPr>
              <w:t>е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</w:rPr>
              <w:t>к</w:t>
            </w:r>
            <w:proofErr w:type="spellEnd"/>
            <w:r w:rsidRPr="008E4553">
              <w:rPr>
                <w:rFonts w:ascii="Times New Roman" w:eastAsia="MS Mincho" w:hAnsi="Times New Roman" w:cs="Times New Roman"/>
                <w:bCs/>
              </w:rPr>
              <w:t xml:space="preserve"> и -</w:t>
            </w:r>
            <w:proofErr w:type="spellStart"/>
            <w:r w:rsidRPr="008E4553">
              <w:rPr>
                <w:rFonts w:ascii="Times New Roman" w:eastAsia="MS Mincho" w:hAnsi="Times New Roman" w:cs="Times New Roman"/>
                <w:bCs/>
              </w:rPr>
              <w:t>ик</w:t>
            </w:r>
            <w:proofErr w:type="spellEnd"/>
            <w:r w:rsidRPr="008E4553">
              <w:rPr>
                <w:rFonts w:ascii="Times New Roman" w:eastAsia="MS Mincho" w:hAnsi="Times New Roman" w:cs="Times New Roman"/>
                <w:bCs/>
              </w:rPr>
              <w:t xml:space="preserve">- (общее знакомство) </w:t>
            </w:r>
          </w:p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(«Открываем ещё два секрета письма»)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 Правописание ударных и безударных сочетаний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-</w:t>
            </w:r>
            <w:proofErr w:type="spellStart"/>
            <w:r w:rsidRPr="008E4553">
              <w:rPr>
                <w:rFonts w:ascii="Times New Roman" w:eastAsia="MS Mincho" w:hAnsi="Times New Roman" w:cs="Times New Roman"/>
                <w:bCs/>
              </w:rPr>
              <w:t>ц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</w:rPr>
              <w:t>ы</w:t>
            </w:r>
            <w:proofErr w:type="spellEnd"/>
            <w:r w:rsidRPr="008E4553">
              <w:rPr>
                <w:rFonts w:ascii="Times New Roman" w:eastAsia="MS Mincho" w:hAnsi="Times New Roman" w:cs="Times New Roman"/>
                <w:bCs/>
              </w:rPr>
              <w:t>- – -</w:t>
            </w:r>
            <w:proofErr w:type="spellStart"/>
            <w:r w:rsidRPr="008E4553">
              <w:rPr>
                <w:rFonts w:ascii="Times New Roman" w:eastAsia="MS Mincho" w:hAnsi="Times New Roman" w:cs="Times New Roman"/>
                <w:bCs/>
              </w:rPr>
              <w:t>ци</w:t>
            </w:r>
            <w:proofErr w:type="spellEnd"/>
            <w:r w:rsidRPr="008E4553">
              <w:rPr>
                <w:rFonts w:ascii="Times New Roman" w:eastAsia="MS Mincho" w:hAnsi="Times New Roman" w:cs="Times New Roman"/>
                <w:bCs/>
              </w:rPr>
              <w:t>- (общее знакомство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Общее знакомство со сложными словами</w:t>
            </w:r>
            <w:r w:rsidRPr="008E4553">
              <w:rPr>
                <w:rFonts w:ascii="Times New Roman" w:eastAsia="MS Mincho" w:hAnsi="Times New Roman" w:cs="Times New Roman"/>
                <w:b/>
                <w:bCs/>
              </w:rPr>
              <w:t xml:space="preserve"> (« </w:t>
            </w:r>
            <w:r w:rsidRPr="008E4553">
              <w:rPr>
                <w:rFonts w:ascii="Times New Roman" w:eastAsia="MS Mincho" w:hAnsi="Times New Roman" w:cs="Times New Roman"/>
                <w:bCs/>
              </w:rPr>
              <w:t xml:space="preserve">Бывает ли в слове два корня?»)  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Освоение изученных орфографических правил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Обобщение и систематизация известных правил письма, упражнение в их применении («Подводим первые итоги»)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Совершенствование различных умений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Контрольный диктант по итогам повторения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Изложения (рассказы о словах или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рассказы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</w:rPr>
              <w:t xml:space="preserve"> о событиях) («Учимся рассказывать о словах. 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Изложение»)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Совершенствование различных умений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Морфология </w:t>
            </w:r>
          </w:p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Каждое слово – часть речи (26 ч.: 21/5 р.)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Представление понятия «части речи» («В какие группы объединили слова?»)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Знакомство с названиями частей речи («Всему название дано!»)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Назовём слова-указатели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Освоение личных местоимений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Знакомство с названиями слов-помощников.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Деление частей речи на самостоятельные и служебные («И у слов-помощников есть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Обучение употреблению и написанию служебных частей речи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Совершенствование умений употреблять и писать служебные части речи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Использование слов разных групп в речи.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Обобщение изученного о частях речи («Части речи все нужны!»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Части речи все важны!)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Изложение: обучение рассказу о словах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Формирование умения определять части речи и правильно писать служебные слова; повторение различных вопросов орфографии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>Слово и его формы</w:t>
            </w:r>
          </w:p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Pr="008E4553">
              <w:rPr>
                <w:rFonts w:ascii="Times New Roman" w:eastAsia="MS Mincho" w:hAnsi="Times New Roman" w:cs="Times New Roman"/>
                <w:bCs/>
              </w:rPr>
              <w:t>Представление понятия «форма слова». Разграничение разных слов и форм одного и того же слова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Знакомство с начальной формой глагола и имени существительного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Знакомство с начальной формой имени прилагательного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Диктант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>Сравниваем части речи</w:t>
            </w:r>
          </w:p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Pr="008E4553">
              <w:rPr>
                <w:rFonts w:ascii="Times New Roman" w:eastAsia="MS Mincho" w:hAnsi="Times New Roman" w:cs="Times New Roman"/>
                <w:bCs/>
              </w:rPr>
              <w:t>Род имён существительных. Зависимость от рода имени существительного рода имени прилагательного</w:t>
            </w:r>
            <w:r w:rsidRPr="008E4553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Pr="008E4553">
              <w:rPr>
                <w:rFonts w:ascii="Times New Roman" w:eastAsia="MS Mincho" w:hAnsi="Times New Roman" w:cs="Times New Roman"/>
                <w:bCs/>
              </w:rPr>
              <w:t>(«Имя существительное и имя прилагательное»)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</w:rPr>
              <w:t xml:space="preserve"> о роде имён существительных и имён прилагательных. Способ выяснения окончаний в именах прилагательных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Изменение имён существительных по числам, имён прилагательных по числам и родам; выбор окончаний в именах прилагательных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Изменение по родам глаголов в форме прошедшего времени (без упоминания о времени – «в одной из своих форм»)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Знакомство с изменение по падежам, наблюдение за изменением по падежам имён существительных и местоимений («Как ещё могут изменяться слова?»)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Pr="008E4553">
              <w:rPr>
                <w:rFonts w:ascii="Times New Roman" w:eastAsia="MS Mincho" w:hAnsi="Times New Roman" w:cs="Times New Roman"/>
                <w:bCs/>
              </w:rPr>
              <w:t>Названия падежей и их вопросы. Способ определения падежа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Освоение способа действия для определения падежей.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Систематизация сведений об именах существительных и именах прилагательных. Уточнение общего признака всех имён: изменяться по падежам («Продолжаем сравнивать части речи и обобщаем»)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четверть (32 </w:t>
            </w:r>
            <w:proofErr w:type="gramStart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ч.:</w:t>
            </w:r>
            <w:proofErr w:type="gramEnd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24/8 р.) </w:t>
            </w:r>
          </w:p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Продолжаем знакомиться с частями речи. Глагол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>Глагол как часть речи</w:t>
            </w:r>
          </w:p>
          <w:p w:rsidR="0082122A" w:rsidRPr="008E4553" w:rsidRDefault="0082122A" w:rsidP="0070267E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>(27 ч.: 19/8 р.)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Повторение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</w:rPr>
              <w:t xml:space="preserve"> о частях речи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Наблюдение за ролью глаголов в речи; обучение детализации изображённых действий («Когда глаголы особенно важны?»)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Наблюдения за изменениями глаголов: по числам и родам или по числам и лицам («Как изменяются глаголы»)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Знакомство с системой времён глагола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Особенности изменения глаголов прошедшего и настоящего, будущего времени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Как отличить глагол от других частей речи?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(«Глаголы ли слова лежать, сидеть?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А бег, ходьба?»)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Знакомство с понятием «неопределённая форма глагола» и её двумя вопросами. Способ нахождения неопределённой формы глагола («Поговорим о начальной форме глагола»)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Строение и написание глаголов в неопределённой форме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Обучение нахождению неопределённой формы глагола и правописанию в ней суффиксов перед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-</w:t>
            </w:r>
            <w:proofErr w:type="spellStart"/>
            <w:r w:rsidRPr="008E4553">
              <w:rPr>
                <w:rFonts w:ascii="Times New Roman" w:eastAsia="MS Mincho" w:hAnsi="Times New Roman" w:cs="Times New Roman"/>
                <w:bCs/>
              </w:rPr>
              <w:t>т</w:t>
            </w:r>
            <w:proofErr w:type="gramEnd"/>
            <w:r w:rsidRPr="008E4553">
              <w:rPr>
                <w:rFonts w:ascii="Times New Roman" w:eastAsia="MS Mincho" w:hAnsi="Times New Roman" w:cs="Times New Roman"/>
                <w:bCs/>
              </w:rPr>
              <w:t>ь</w:t>
            </w:r>
            <w:proofErr w:type="spell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Прошедшее время глагола: его значение, приметы и особенности изменения: понятие о родовых окончаниях («Размышляем о прошедшем времени»)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Закрепление сведений о глаголах прошедшего времени; обучение выбору родовых окончаний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Использование глаголов прошедшего времени в речи; работа над их правильным написанием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Особенности глаголов настоящего времени: понятие о личных окончаниях («Из прошлого – в настоящее»)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Определение и образование форм глагола; наблюдения за употреблением в речи глаголов настоящего времени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Знакомство с двумя формами будущего времени. Обучение распознаванию глаголов будущего времени и их изменению («Из настоящего – в будущее»)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Повторение изученного о глаголе, его начальной форме и изменении по временам («Проверь свои умения»)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Правописание суффиксов и окончаний в глаголах прошедшего времени. Повторение различных вопросов орфографии. Подготовка к контрольной работе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Диктант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Учимся рассказывать о действиях (5 ч.)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Изложение с изменением лица: пересказ текста от 1-го лица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Pr="008E4553">
              <w:rPr>
                <w:rFonts w:ascii="Times New Roman" w:eastAsia="MS Mincho" w:hAnsi="Times New Roman" w:cs="Times New Roman"/>
                <w:bCs/>
              </w:rPr>
              <w:t>Изложение текста-воспоминания (или создание собственного по аналогии)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Знакомство с особенностями текстов инструктивного характера. Написание инструкций об изготовлении ёлочной гирлянды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Создание текста «Как я сделаю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 Написание новогодних поздравлений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четверть (53 </w:t>
            </w:r>
            <w:proofErr w:type="gramStart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ч.:</w:t>
            </w:r>
            <w:proofErr w:type="gramEnd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41/12 р.) Что мы знаем о частях речи? (16 ч.: 12/4 р.)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Повторение изученного о частях речи («Какие части речи тебе знакомы?»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Сходство и различие имён существительных и имён прилагательных («Чем похожи и чем различаются два имени: имя существительное и имя прилагательное?»)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Отличие глаголов от других частей речи. Способ нахождения неопределённой формы глагола; суффиксы перед </w:t>
            </w: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ь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(«Как отличить глагол от других частей речи? Что известно о неопределённой форме глагола?»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Определение времени глагола; разграничение форм настоящего и будущего времени («Как определить время глагола?</w:t>
            </w:r>
            <w:proofErr w:type="gram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Когда глаголы изменяются по лицам?»)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Знакомство с памяткой анализа глагола как части речи («Учимся анализировать (разбирать) глагол как часть речи»). Анализ глагола </w:t>
            </w: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как части речи. 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Повторение способов решения различных орфографических задач; правописание глаголов в неопределённой форме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Знакомство со способом выбора между </w:t>
            </w: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ся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ться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глаголах («Ещё об одной опасности письма»)</w:t>
            </w:r>
          </w:p>
          <w:p w:rsidR="0082122A" w:rsidRPr="008E4553" w:rsidRDefault="0082122A" w:rsidP="007026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Освоение правила выбора между </w:t>
            </w: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spell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ся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ться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55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Снова пересказываем и рассказываем </w:t>
            </w: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(5 ч.: 4/1 р.</w:t>
            </w:r>
            <w:proofErr w:type="gramEnd"/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Изложения. Обучение</w:t>
            </w:r>
            <w:r w:rsidRPr="008E455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составлению плана,  детализации действий, словесному рисованию с помощью глаголов настоящего времени («Снова пересказываем и рассказываем»)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</w:rPr>
              <w:t>Создание рассказа по картинкам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</w:rPr>
              <w:t>Создание рассказа о проделках животных по личным впечатлениям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Возвращаемся к разговору о предложении </w:t>
            </w: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(17 ч.: 13/4 р.)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</w:rPr>
              <w:t xml:space="preserve">Повторение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</w:rPr>
              <w:t>изученного</w:t>
            </w:r>
            <w:proofErr w:type="gramEnd"/>
            <w:r w:rsidRPr="008E4553">
              <w:rPr>
                <w:rFonts w:ascii="Times New Roman" w:eastAsia="MS Mincho" w:hAnsi="Times New Roman" w:cs="Times New Roman"/>
              </w:rPr>
              <w:t xml:space="preserve"> о предложении («Что ты знаешь о предложении?»)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Знакомство с понятием </w:t>
            </w:r>
          </w:p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«член предложения» («Как слова- части речи становятся членами предложения?»)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Cs/>
              </w:rPr>
            </w:pPr>
            <w:r w:rsidRPr="008E4553">
              <w:rPr>
                <w:rFonts w:ascii="Times New Roman" w:eastAsia="MS Mincho" w:hAnsi="Times New Roman" w:cs="Times New Roman"/>
              </w:rPr>
              <w:t>Понятие «главные члены» предложения, способ их выявления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</w:rPr>
            </w:pPr>
            <w:r w:rsidRPr="008E4553">
              <w:rPr>
                <w:rFonts w:ascii="Times New Roman" w:eastAsia="MS Mincho" w:hAnsi="Times New Roman" w:cs="Times New Roman"/>
              </w:rPr>
              <w:t>Упражнения в нахождении главных членов предложения; расширение сведений о подлежащем и сказуемом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Общее представление о второстепенных членах; предложения распространённые и нераспространённые. </w:t>
            </w: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Характеристика предложения («Зачем нужны другие члены предложения?»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Связь подлежащего со сказуемым по смыслу и по форме (Устанавливаем связи слов»)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</w:rPr>
            </w:pPr>
            <w:r w:rsidRPr="008E4553">
              <w:rPr>
                <w:rFonts w:ascii="Times New Roman" w:eastAsia="MS Mincho" w:hAnsi="Times New Roman" w:cs="Times New Roman"/>
              </w:rPr>
              <w:t>Обучение установлению связи слов в предложении и выписыванию различных пар членов предложений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 предложении и частях речи. Наблюдение за использованием частей речи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Совершенствование грамматических и орфографических умений. 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</w:rPr>
            </w:pPr>
            <w:r w:rsidRPr="008E4553">
              <w:rPr>
                <w:rFonts w:ascii="Times New Roman" w:eastAsia="MS Mincho" w:hAnsi="Times New Roman" w:cs="Times New Roman"/>
                <w:bCs/>
              </w:rPr>
              <w:t>Подготовка к контрольной работе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Диктант, проверочная работа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Рисуем словесные картины и учим друг друга (2)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</w:rPr>
              <w:t>Создание текстов изобразительного характера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</w:rPr>
              <w:t>Создание текста-инструкции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 вновь о частях речи (20: 16/4р.)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 именах («Вспоминаем об именах»)</w:t>
            </w:r>
          </w:p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Зависимость рода и числа имени прилагательного от рода и числа имени существительного. Знакомство со «Словарём трудностей» («Поговорим подробнее о роде и числе имён: существительных и прилагательных»)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4"/>
              <w:rPr>
                <w:rFonts w:ascii="Times New Roman" w:eastAsia="MS Mincho" w:hAnsi="Times New Roman" w:cs="Times New Roman"/>
                <w:b/>
                <w:bCs/>
              </w:rPr>
            </w:pPr>
            <w:r w:rsidRPr="008E4553">
              <w:rPr>
                <w:rFonts w:ascii="Times New Roman" w:eastAsia="MS Mincho" w:hAnsi="Times New Roman" w:cs="Times New Roman"/>
              </w:rPr>
              <w:t>Освоение способа решения орфографических задач в окончаниях имён прилагательных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О значении имён прилагательных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Тренировка в решении орфографических задач в окончаниях имён прилагательных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Представление памятки анализа имени существительного и имени прилагательного как части речи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Знакомство с правилом написания </w:t>
            </w:r>
            <w:proofErr w:type="spellStart"/>
            <w:r w:rsidRPr="008E455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конце имён существительных после шипящих и его освоение («Снова о </w:t>
            </w:r>
            <w:proofErr w:type="spell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ь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, обобщение; подготовка к контрольной работе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Работа над грамматической правильностью речи; формирование умения пользоваться «Словарём трудностей» («Учимся правильно употреблять слова»)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Изложение: обучение правильности и точности речи («Расскажи другим весеннюю сказку»)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Создание словесных зарисовок («Наблюдаем за облаками»)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четверть (39 </w:t>
            </w:r>
            <w:proofErr w:type="gramStart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ч.:</w:t>
            </w:r>
            <w:proofErr w:type="gramEnd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30/9р.) </w:t>
            </w:r>
          </w:p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 всём, что мы теперь знаем (17 ч.: 11/6р.)</w:t>
            </w: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(17ч.: 11/6р.)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общих сведений о частях речи и предложении («Весна, весною, о весне…»)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Изложение с элементами сочинения на основе картины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Повторение различных видов разбора на материале словесной модели («Загадочное предложение о </w:t>
            </w:r>
            <w:proofErr w:type="spell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глокой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куздре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Повторение грамматических признаков частей речи и строения слов. Различные случаи употребления </w:t>
            </w:r>
            <w:proofErr w:type="spell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ь</w:t>
            </w:r>
            <w:proofErr w:type="spellEnd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. («Что ты знаешь о словах?»)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Работа над связью слов, над значением слов, над правильностью речи. Обучение пользованию словарями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Повторение вопросов орфографии. Зависимость написания слов от их значения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Совершенствование орфографических умений на текстах с объяснением значения слов. Формирование умения рассказывать о словах; написание  изложений («Ещё немного из истории слов»)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pStyle w:val="a6"/>
              <w:spacing w:after="0"/>
              <w:rPr>
                <w:rFonts w:eastAsia="MS Mincho"/>
                <w:bCs/>
              </w:rPr>
            </w:pPr>
            <w:r w:rsidRPr="008E4553">
              <w:rPr>
                <w:rFonts w:eastAsia="MS Mincho"/>
                <w:bCs/>
              </w:rPr>
              <w:t>Систематизация изученных орфографических правил; решение разнообразных орфографических задач. Подготовка к контрольной работе («Снова проверяем свои умения»)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144-146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Совершенствование орфографических и грамматических умений  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Продолжение и обсуждение итоговой контрольной работы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Продолжаем учиться хорошей речи (16 ч.: 13/3р.)</w:t>
            </w: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55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Оцениваем, описываем, повествуем (16 ч.: 13/3р</w:t>
            </w:r>
            <w:proofErr w:type="gramEnd"/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построению текстов с описанием предмета и повествованием.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Включение в повествование и описание предмета предложений со значением оценки; работа над основной мыслью текста 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700"/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sz w:val="24"/>
                <w:szCs w:val="24"/>
              </w:rPr>
              <w:t>Совершенствование речевых умений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Создание текстов-повествований по серии рисунков и по личным впечатлениям («Словами рисуем действия»)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Знакомство с особенностями словесных этюдов.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Создание словесных этюдов (описаний и повествований) на основе картинок учебника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Рисование словесных этюдов по личным впечатлениям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160-162</w:t>
            </w:r>
          </w:p>
        </w:tc>
        <w:tc>
          <w:tcPr>
            <w:tcW w:w="7371" w:type="dxa"/>
          </w:tcPr>
          <w:p w:rsidR="0082122A" w:rsidRPr="008F53DA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Создание текстов разных жанров: загадок, записок, телеграмм, поздравлений, кулинарных рецептов, инструкций, писем и т. д. («Я умею писать…»)</w:t>
            </w:r>
            <w:proofErr w:type="gramEnd"/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Совершенствование речевых умений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2A" w:rsidTr="0070267E">
        <w:tc>
          <w:tcPr>
            <w:tcW w:w="9571" w:type="dxa"/>
            <w:gridSpan w:val="3"/>
          </w:tcPr>
          <w:p w:rsidR="0082122A" w:rsidRPr="008E4553" w:rsidRDefault="0082122A" w:rsidP="007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Подводим итоги, строим планы (6 ч.)</w:t>
            </w:r>
          </w:p>
        </w:tc>
      </w:tr>
      <w:tr w:rsidR="0082122A" w:rsidTr="0070267E">
        <w:tc>
          <w:tcPr>
            <w:tcW w:w="959" w:type="dxa"/>
          </w:tcPr>
          <w:p w:rsidR="0082122A" w:rsidRPr="008E4553" w:rsidRDefault="0082122A" w:rsidP="0070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hAnsi="Times New Roman" w:cs="Times New Roman"/>
                <w:sz w:val="24"/>
                <w:szCs w:val="24"/>
              </w:rPr>
              <w:t>165-170</w:t>
            </w:r>
          </w:p>
        </w:tc>
        <w:tc>
          <w:tcPr>
            <w:tcW w:w="7371" w:type="dxa"/>
          </w:tcPr>
          <w:p w:rsidR="0082122A" w:rsidRPr="008E4553" w:rsidRDefault="0082122A" w:rsidP="0070267E">
            <w:pPr>
              <w:tabs>
                <w:tab w:val="left" w:pos="171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455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Перелистывая учебник</w:t>
            </w:r>
          </w:p>
        </w:tc>
        <w:tc>
          <w:tcPr>
            <w:tcW w:w="1241" w:type="dxa"/>
          </w:tcPr>
          <w:p w:rsidR="0082122A" w:rsidRDefault="0082122A" w:rsidP="0070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22A" w:rsidRPr="007E7B1B" w:rsidRDefault="0082122A" w:rsidP="0082122A">
      <w:pPr>
        <w:rPr>
          <w:rFonts w:ascii="Times New Roman" w:hAnsi="Times New Roman" w:cs="Times New Roman"/>
          <w:sz w:val="28"/>
          <w:szCs w:val="28"/>
        </w:rPr>
      </w:pPr>
    </w:p>
    <w:p w:rsidR="008C7265" w:rsidRDefault="008C7265"/>
    <w:sectPr w:rsidR="008C7265" w:rsidSect="0074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4E2F36F2"/>
    <w:multiLevelType w:val="hybridMultilevel"/>
    <w:tmpl w:val="CB1EE1FC"/>
    <w:lvl w:ilvl="0" w:tplc="18A4A15C">
      <w:start w:val="1"/>
      <w:numFmt w:val="upperRoman"/>
      <w:lvlText w:val="%1."/>
      <w:lvlJc w:val="left"/>
      <w:pPr>
        <w:ind w:left="1440" w:hanging="72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BBD0EA4"/>
    <w:multiLevelType w:val="hybridMultilevel"/>
    <w:tmpl w:val="43B49FF8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22A"/>
    <w:rsid w:val="0082122A"/>
    <w:rsid w:val="008C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2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2122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2122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Body Text Indent 2"/>
    <w:basedOn w:val="a"/>
    <w:link w:val="20"/>
    <w:rsid w:val="0082122A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12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212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122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Полужирный"/>
    <w:uiPriority w:val="99"/>
    <w:rsid w:val="0082122A"/>
    <w:rPr>
      <w:rFonts w:ascii="Arial" w:hAnsi="Arial"/>
      <w:b/>
      <w:spacing w:val="0"/>
      <w:sz w:val="21"/>
    </w:rPr>
  </w:style>
  <w:style w:type="character" w:customStyle="1" w:styleId="4">
    <w:name w:val="Основной текст (4)_"/>
    <w:basedOn w:val="a0"/>
    <w:link w:val="41"/>
    <w:uiPriority w:val="99"/>
    <w:locked/>
    <w:rsid w:val="0082122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2122A"/>
    <w:rPr>
      <w:rFonts w:ascii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2122A"/>
    <w:rPr>
      <w:rFonts w:ascii="Arial" w:hAnsi="Arial" w:cs="Arial"/>
      <w:b/>
      <w:bCs/>
      <w:smallCaps/>
      <w:shd w:val="clear" w:color="auto" w:fill="FFFFFF"/>
    </w:rPr>
  </w:style>
  <w:style w:type="character" w:customStyle="1" w:styleId="2100">
    <w:name w:val="Основной текст (2) + 10"/>
    <w:aliases w:val="5 pt8,Полужирный,Курсив,Основной текст (2) + 10 pt"/>
    <w:basedOn w:val="21"/>
    <w:uiPriority w:val="99"/>
    <w:rsid w:val="0082122A"/>
    <w:rPr>
      <w:b/>
      <w:bCs/>
      <w:i/>
      <w:iCs/>
      <w:sz w:val="21"/>
      <w:szCs w:val="21"/>
    </w:rPr>
  </w:style>
  <w:style w:type="character" w:customStyle="1" w:styleId="22">
    <w:name w:val="Заголовок №2_"/>
    <w:basedOn w:val="a0"/>
    <w:link w:val="23"/>
    <w:uiPriority w:val="99"/>
    <w:locked/>
    <w:rsid w:val="0082122A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2122A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82122A"/>
  </w:style>
  <w:style w:type="character" w:customStyle="1" w:styleId="a9">
    <w:name w:val="Основной текст + Курсив"/>
    <w:uiPriority w:val="99"/>
    <w:rsid w:val="0082122A"/>
    <w:rPr>
      <w:rFonts w:ascii="Arial" w:hAnsi="Arial"/>
      <w:i/>
      <w:spacing w:val="0"/>
      <w:sz w:val="21"/>
    </w:rPr>
  </w:style>
  <w:style w:type="character" w:customStyle="1" w:styleId="610pt">
    <w:name w:val="Основной текст (6) + 10 pt"/>
    <w:aliases w:val="Не курсив,Основной текст (11) + Полужирный"/>
    <w:basedOn w:val="6"/>
    <w:uiPriority w:val="99"/>
    <w:rsid w:val="0082122A"/>
    <w:rPr>
      <w:sz w:val="20"/>
      <w:szCs w:val="20"/>
    </w:rPr>
  </w:style>
  <w:style w:type="character" w:customStyle="1" w:styleId="2102">
    <w:name w:val="Основной текст (2) + 102"/>
    <w:aliases w:val="5 pt2,Курсив6,Основной текст (11) + Times New Roman1,81,Полужирный2,Интервал 0 pt1"/>
    <w:basedOn w:val="21"/>
    <w:uiPriority w:val="99"/>
    <w:rsid w:val="0082122A"/>
    <w:rPr>
      <w:i/>
      <w:iCs/>
      <w:sz w:val="21"/>
      <w:szCs w:val="21"/>
    </w:rPr>
  </w:style>
  <w:style w:type="character" w:customStyle="1" w:styleId="2101">
    <w:name w:val="Основной текст (2) + 101"/>
    <w:aliases w:val="5 pt1,Курсив5,Заголовок №2 + 11"/>
    <w:basedOn w:val="21"/>
    <w:uiPriority w:val="99"/>
    <w:rsid w:val="0082122A"/>
    <w:rPr>
      <w:i/>
      <w:iCs/>
      <w:sz w:val="21"/>
      <w:szCs w:val="21"/>
    </w:rPr>
  </w:style>
  <w:style w:type="character" w:customStyle="1" w:styleId="64">
    <w:name w:val="Основной текст (6) + Не курсив4"/>
    <w:basedOn w:val="6"/>
    <w:uiPriority w:val="99"/>
    <w:rsid w:val="0082122A"/>
  </w:style>
  <w:style w:type="character" w:customStyle="1" w:styleId="40">
    <w:name w:val="Основной текст + Курсив4"/>
    <w:uiPriority w:val="99"/>
    <w:rsid w:val="0082122A"/>
    <w:rPr>
      <w:rFonts w:ascii="Arial" w:hAnsi="Arial"/>
      <w:i/>
      <w:spacing w:val="0"/>
      <w:sz w:val="21"/>
    </w:rPr>
  </w:style>
  <w:style w:type="character" w:customStyle="1" w:styleId="3">
    <w:name w:val="Основной текст + Курсив3"/>
    <w:uiPriority w:val="99"/>
    <w:rsid w:val="0082122A"/>
    <w:rPr>
      <w:rFonts w:ascii="Arial" w:hAnsi="Arial"/>
      <w:i/>
      <w:spacing w:val="0"/>
      <w:sz w:val="21"/>
    </w:rPr>
  </w:style>
  <w:style w:type="character" w:customStyle="1" w:styleId="62">
    <w:name w:val="Основной текст + Полужирный6"/>
    <w:aliases w:val="Курсив4"/>
    <w:uiPriority w:val="99"/>
    <w:rsid w:val="0082122A"/>
    <w:rPr>
      <w:rFonts w:ascii="Arial" w:hAnsi="Arial"/>
      <w:b/>
      <w:i/>
      <w:spacing w:val="0"/>
      <w:sz w:val="21"/>
    </w:rPr>
  </w:style>
  <w:style w:type="character" w:customStyle="1" w:styleId="63">
    <w:name w:val="Основной текст (6) + Не курсив3"/>
    <w:basedOn w:val="6"/>
    <w:uiPriority w:val="99"/>
    <w:rsid w:val="0082122A"/>
  </w:style>
  <w:style w:type="character" w:customStyle="1" w:styleId="7">
    <w:name w:val="Основной текст (7)_"/>
    <w:basedOn w:val="a0"/>
    <w:link w:val="70"/>
    <w:uiPriority w:val="99"/>
    <w:locked/>
    <w:rsid w:val="0082122A"/>
    <w:rPr>
      <w:rFonts w:ascii="Consolas" w:hAnsi="Consolas" w:cs="Consolas"/>
      <w:noProof/>
      <w:sz w:val="17"/>
      <w:szCs w:val="17"/>
      <w:shd w:val="clear" w:color="auto" w:fill="FFFFFF"/>
    </w:rPr>
  </w:style>
  <w:style w:type="character" w:customStyle="1" w:styleId="620">
    <w:name w:val="Основной текст (6) + Не курсив2"/>
    <w:basedOn w:val="6"/>
    <w:uiPriority w:val="99"/>
    <w:rsid w:val="0082122A"/>
  </w:style>
  <w:style w:type="character" w:customStyle="1" w:styleId="24">
    <w:name w:val="Основной текст + Курсив2"/>
    <w:uiPriority w:val="99"/>
    <w:rsid w:val="0082122A"/>
    <w:rPr>
      <w:rFonts w:ascii="Arial" w:hAnsi="Arial"/>
      <w:i/>
      <w:spacing w:val="0"/>
      <w:sz w:val="21"/>
    </w:rPr>
  </w:style>
  <w:style w:type="character" w:customStyle="1" w:styleId="51">
    <w:name w:val="Основной текст + Полужирный5"/>
    <w:uiPriority w:val="99"/>
    <w:rsid w:val="0082122A"/>
    <w:rPr>
      <w:rFonts w:ascii="Arial" w:hAnsi="Arial"/>
      <w:b/>
      <w:spacing w:val="0"/>
      <w:sz w:val="21"/>
    </w:rPr>
  </w:style>
  <w:style w:type="character" w:customStyle="1" w:styleId="610">
    <w:name w:val="Основной текст (6) + Не курсив1"/>
    <w:basedOn w:val="6"/>
    <w:uiPriority w:val="99"/>
    <w:rsid w:val="0082122A"/>
  </w:style>
  <w:style w:type="character" w:customStyle="1" w:styleId="1">
    <w:name w:val="Основной текст + Курсив1"/>
    <w:uiPriority w:val="99"/>
    <w:rsid w:val="0082122A"/>
    <w:rPr>
      <w:rFonts w:ascii="Arial" w:hAnsi="Arial"/>
      <w:i/>
      <w:spacing w:val="0"/>
      <w:sz w:val="21"/>
    </w:rPr>
  </w:style>
  <w:style w:type="character" w:customStyle="1" w:styleId="10">
    <w:name w:val="Заголовок №1_"/>
    <w:basedOn w:val="a0"/>
    <w:link w:val="11"/>
    <w:uiPriority w:val="99"/>
    <w:locked/>
    <w:rsid w:val="0082122A"/>
    <w:rPr>
      <w:rFonts w:ascii="Arial" w:hAnsi="Arial" w:cs="Arial"/>
      <w:b/>
      <w:bCs/>
      <w:smallCap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2122A"/>
    <w:pPr>
      <w:shd w:val="clear" w:color="auto" w:fill="FFFFFF"/>
      <w:spacing w:after="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210">
    <w:name w:val="Основной текст (2)1"/>
    <w:basedOn w:val="a"/>
    <w:link w:val="21"/>
    <w:uiPriority w:val="99"/>
    <w:rsid w:val="0082122A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82122A"/>
    <w:pPr>
      <w:shd w:val="clear" w:color="auto" w:fill="FFFFFF"/>
      <w:spacing w:before="480" w:after="0" w:line="240" w:lineRule="atLeast"/>
    </w:pPr>
    <w:rPr>
      <w:rFonts w:ascii="Arial" w:hAnsi="Arial" w:cs="Arial"/>
      <w:b/>
      <w:bCs/>
      <w:smallCaps/>
    </w:rPr>
  </w:style>
  <w:style w:type="paragraph" w:customStyle="1" w:styleId="23">
    <w:name w:val="Заголовок №2"/>
    <w:basedOn w:val="a"/>
    <w:link w:val="22"/>
    <w:uiPriority w:val="99"/>
    <w:rsid w:val="0082122A"/>
    <w:pPr>
      <w:shd w:val="clear" w:color="auto" w:fill="FFFFFF"/>
      <w:spacing w:before="240" w:after="240" w:line="240" w:lineRule="atLeast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82122A"/>
    <w:pPr>
      <w:shd w:val="clear" w:color="auto" w:fill="FFFFFF"/>
      <w:spacing w:before="240" w:after="0" w:line="254" w:lineRule="exact"/>
      <w:ind w:firstLine="520"/>
      <w:jc w:val="both"/>
    </w:pPr>
    <w:rPr>
      <w:rFonts w:ascii="Arial" w:hAnsi="Arial" w:cs="Arial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82122A"/>
    <w:pPr>
      <w:shd w:val="clear" w:color="auto" w:fill="FFFFFF"/>
      <w:spacing w:after="0" w:line="240" w:lineRule="atLeast"/>
    </w:pPr>
    <w:rPr>
      <w:rFonts w:ascii="Consolas" w:hAnsi="Consolas" w:cs="Consolas"/>
      <w:noProof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82122A"/>
    <w:pPr>
      <w:shd w:val="clear" w:color="auto" w:fill="FFFFFF"/>
      <w:spacing w:before="480" w:after="180" w:line="274" w:lineRule="exact"/>
      <w:jc w:val="center"/>
      <w:outlineLvl w:val="0"/>
    </w:pPr>
    <w:rPr>
      <w:rFonts w:ascii="Arial" w:hAnsi="Arial" w:cs="Arial"/>
      <w:b/>
      <w:bCs/>
      <w:smallCaps/>
    </w:rPr>
  </w:style>
  <w:style w:type="paragraph" w:styleId="aa">
    <w:name w:val="No Spacing"/>
    <w:link w:val="ab"/>
    <w:uiPriority w:val="1"/>
    <w:qFormat/>
    <w:rsid w:val="0082122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№3_"/>
    <w:basedOn w:val="a0"/>
    <w:link w:val="31"/>
    <w:uiPriority w:val="99"/>
    <w:locked/>
    <w:rsid w:val="0082122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basedOn w:val="21"/>
    <w:uiPriority w:val="99"/>
    <w:rsid w:val="0082122A"/>
    <w:rPr>
      <w:rFonts w:ascii="Times New Roman" w:hAnsi="Times New Roman" w:cs="Times New Roman"/>
      <w:b/>
      <w:bCs/>
      <w:sz w:val="22"/>
      <w:szCs w:val="22"/>
    </w:rPr>
  </w:style>
  <w:style w:type="character" w:customStyle="1" w:styleId="210pt6">
    <w:name w:val="Основной текст (2) + 10 pt6"/>
    <w:aliases w:val="Полужирный17"/>
    <w:basedOn w:val="21"/>
    <w:uiPriority w:val="99"/>
    <w:rsid w:val="0082122A"/>
    <w:rPr>
      <w:rFonts w:ascii="Times New Roman" w:hAnsi="Times New Roman" w:cs="Times New Roman"/>
      <w:b/>
      <w:bCs/>
    </w:rPr>
  </w:style>
  <w:style w:type="character" w:customStyle="1" w:styleId="210pt5">
    <w:name w:val="Основной текст (2) + 10 pt5"/>
    <w:aliases w:val="Полужирный16"/>
    <w:basedOn w:val="21"/>
    <w:uiPriority w:val="99"/>
    <w:rsid w:val="0082122A"/>
    <w:rPr>
      <w:rFonts w:ascii="Times New Roman" w:hAnsi="Times New Roman" w:cs="Times New Roman"/>
      <w:b/>
      <w:bCs/>
    </w:rPr>
  </w:style>
  <w:style w:type="character" w:customStyle="1" w:styleId="27">
    <w:name w:val="Основной текст (2)7"/>
    <w:basedOn w:val="21"/>
    <w:uiPriority w:val="99"/>
    <w:rsid w:val="0082122A"/>
    <w:rPr>
      <w:rFonts w:ascii="Times New Roman" w:hAnsi="Times New Roman" w:cs="Times New Roman"/>
      <w:sz w:val="22"/>
      <w:szCs w:val="22"/>
      <w:u w:val="single"/>
    </w:rPr>
  </w:style>
  <w:style w:type="character" w:customStyle="1" w:styleId="26">
    <w:name w:val="Основной текст (2)6"/>
    <w:basedOn w:val="21"/>
    <w:uiPriority w:val="99"/>
    <w:rsid w:val="0082122A"/>
    <w:rPr>
      <w:rFonts w:ascii="Times New Roman" w:hAnsi="Times New Roman" w:cs="Times New Roman"/>
      <w:sz w:val="22"/>
      <w:szCs w:val="22"/>
      <w:u w:val="single"/>
    </w:rPr>
  </w:style>
  <w:style w:type="paragraph" w:customStyle="1" w:styleId="31">
    <w:name w:val="Заголовок №31"/>
    <w:basedOn w:val="a"/>
    <w:link w:val="30"/>
    <w:uiPriority w:val="99"/>
    <w:rsid w:val="0082122A"/>
    <w:pPr>
      <w:shd w:val="clear" w:color="auto" w:fill="FFFFFF"/>
      <w:spacing w:after="0" w:line="288" w:lineRule="exact"/>
      <w:jc w:val="both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2122A"/>
    <w:rPr>
      <w:rFonts w:ascii="Arial" w:hAnsi="Arial" w:cs="Arial"/>
      <w:spacing w:val="-10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82122A"/>
    <w:rPr>
      <w:rFonts w:ascii="Times New Roman" w:eastAsia="Arial Unicode MS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12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2122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6948</Words>
  <Characters>39604</Characters>
  <Application>Microsoft Office Word</Application>
  <DocSecurity>0</DocSecurity>
  <Lines>330</Lines>
  <Paragraphs>92</Paragraphs>
  <ScaleCrop>false</ScaleCrop>
  <Company>Школа</Company>
  <LinksUpToDate>false</LinksUpToDate>
  <CharactersWithSpaces>46460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2017-10-10T11:13:00Z</dcterms:created>
  <dcterms:modified xsi:type="dcterms:W3CDTF">2017-10-10T11:16:00Z</dcterms:modified>
</cp:coreProperties>
</file>